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7" w:type="dxa"/>
        <w:tblInd w:w="-152" w:type="dxa"/>
        <w:tblLook w:val="01E0" w:firstRow="1" w:lastRow="1" w:firstColumn="1" w:lastColumn="1" w:noHBand="0" w:noVBand="0"/>
      </w:tblPr>
      <w:tblGrid>
        <w:gridCol w:w="4581"/>
        <w:gridCol w:w="5636"/>
      </w:tblGrid>
      <w:tr w:rsidR="000A3A59" w:rsidRPr="00144C39" w:rsidTr="00707659">
        <w:trPr>
          <w:trHeight w:val="1109"/>
        </w:trPr>
        <w:tc>
          <w:tcPr>
            <w:tcW w:w="4581" w:type="dxa"/>
          </w:tcPr>
          <w:p w:rsidR="000A3A59" w:rsidRPr="00144C39" w:rsidRDefault="000A3A59" w:rsidP="003E5745">
            <w:pPr>
              <w:spacing w:line="240" w:lineRule="auto"/>
              <w:jc w:val="center"/>
              <w:rPr>
                <w:sz w:val="24"/>
                <w:szCs w:val="24"/>
              </w:rPr>
            </w:pPr>
            <w:r w:rsidRPr="00144C39">
              <w:rPr>
                <w:sz w:val="24"/>
                <w:szCs w:val="24"/>
              </w:rPr>
              <w:t>UBND HUYỆN GIA LỘC</w:t>
            </w:r>
          </w:p>
          <w:p w:rsidR="000A3A59" w:rsidRPr="00144C39" w:rsidRDefault="000A3A59" w:rsidP="003E5745">
            <w:pPr>
              <w:spacing w:line="240" w:lineRule="auto"/>
              <w:jc w:val="center"/>
              <w:rPr>
                <w:sz w:val="24"/>
                <w:szCs w:val="24"/>
              </w:rPr>
            </w:pPr>
            <w:r w:rsidRPr="00144C39">
              <w:rPr>
                <w:b/>
                <w:sz w:val="24"/>
                <w:szCs w:val="24"/>
              </w:rPr>
              <w:t xml:space="preserve">TRƯỜNG </w:t>
            </w:r>
            <w:r w:rsidR="006C4BC3">
              <w:rPr>
                <w:b/>
                <w:sz w:val="24"/>
                <w:szCs w:val="24"/>
              </w:rPr>
              <w:t>TH</w:t>
            </w:r>
            <w:r w:rsidRPr="00144C39">
              <w:rPr>
                <w:b/>
                <w:sz w:val="24"/>
                <w:szCs w:val="24"/>
              </w:rPr>
              <w:t xml:space="preserve"> THỐNG NHẤT</w:t>
            </w:r>
          </w:p>
          <w:p w:rsidR="000A3A59" w:rsidRPr="00144C39" w:rsidRDefault="0004332F" w:rsidP="003E5745">
            <w:pPr>
              <w:spacing w:line="240" w:lineRule="auto"/>
              <w:rPr>
                <w:b/>
                <w:sz w:val="24"/>
                <w:szCs w:val="24"/>
              </w:rPr>
            </w:pPr>
            <w:r>
              <w:rPr>
                <w:b/>
                <w:noProof/>
                <w:sz w:val="24"/>
                <w:szCs w:val="24"/>
              </w:rPr>
              <w:pict>
                <v:line id="_x0000_s1026" style="position:absolute;z-index:251657216" from="59pt,1.25pt" to="150pt,1.25pt"/>
              </w:pict>
            </w:r>
            <w:r w:rsidR="000A3A59" w:rsidRPr="00144C39">
              <w:rPr>
                <w:b/>
                <w:sz w:val="24"/>
                <w:szCs w:val="24"/>
              </w:rPr>
              <w:t xml:space="preserve">             </w:t>
            </w:r>
          </w:p>
          <w:p w:rsidR="000A3A59" w:rsidRPr="00144C39" w:rsidRDefault="000A3A59" w:rsidP="00833A7C">
            <w:pPr>
              <w:spacing w:line="240" w:lineRule="auto"/>
              <w:jc w:val="center"/>
              <w:rPr>
                <w:szCs w:val="28"/>
              </w:rPr>
            </w:pPr>
            <w:r w:rsidRPr="00144C39">
              <w:rPr>
                <w:szCs w:val="28"/>
              </w:rPr>
              <w:t xml:space="preserve">Số : </w:t>
            </w:r>
            <w:r w:rsidR="001F2637">
              <w:rPr>
                <w:szCs w:val="28"/>
              </w:rPr>
              <w:t>2a</w:t>
            </w:r>
            <w:r w:rsidR="00072516">
              <w:rPr>
                <w:szCs w:val="28"/>
              </w:rPr>
              <w:t xml:space="preserve"> </w:t>
            </w:r>
            <w:r w:rsidR="00B54BD1">
              <w:rPr>
                <w:szCs w:val="28"/>
              </w:rPr>
              <w:t xml:space="preserve"> </w:t>
            </w:r>
            <w:r w:rsidRPr="00144C39">
              <w:rPr>
                <w:szCs w:val="28"/>
              </w:rPr>
              <w:t>/KH-T</w:t>
            </w:r>
            <w:r w:rsidR="00833A7C">
              <w:rPr>
                <w:szCs w:val="28"/>
              </w:rPr>
              <w:t>HTN</w:t>
            </w:r>
          </w:p>
        </w:tc>
        <w:tc>
          <w:tcPr>
            <w:tcW w:w="5636" w:type="dxa"/>
          </w:tcPr>
          <w:p w:rsidR="000A3A59" w:rsidRPr="00144C39" w:rsidRDefault="000A3A59" w:rsidP="003E5745">
            <w:pPr>
              <w:spacing w:line="240" w:lineRule="auto"/>
              <w:jc w:val="center"/>
              <w:rPr>
                <w:b/>
                <w:sz w:val="24"/>
                <w:szCs w:val="24"/>
              </w:rPr>
            </w:pPr>
            <w:r w:rsidRPr="00144C39">
              <w:rPr>
                <w:b/>
                <w:sz w:val="24"/>
                <w:szCs w:val="24"/>
              </w:rPr>
              <w:t xml:space="preserve">CỘNG HOÀ XÃ HỘI CHỦ NGHĨA VIỆT </w:t>
            </w:r>
            <w:smartTag w:uri="urn:schemas-microsoft-com:office:smarttags" w:element="country-region">
              <w:smartTag w:uri="urn:schemas-microsoft-com:office:smarttags" w:element="place">
                <w:r w:rsidRPr="00144C39">
                  <w:rPr>
                    <w:b/>
                    <w:sz w:val="24"/>
                    <w:szCs w:val="24"/>
                  </w:rPr>
                  <w:t>NAM</w:t>
                </w:r>
              </w:smartTag>
            </w:smartTag>
          </w:p>
          <w:p w:rsidR="000A3A59" w:rsidRPr="00144C39" w:rsidRDefault="000A3A59" w:rsidP="003E5745">
            <w:pPr>
              <w:spacing w:line="240" w:lineRule="auto"/>
              <w:jc w:val="center"/>
              <w:rPr>
                <w:b/>
                <w:szCs w:val="28"/>
              </w:rPr>
            </w:pPr>
            <w:r w:rsidRPr="00144C39">
              <w:rPr>
                <w:b/>
                <w:szCs w:val="28"/>
              </w:rPr>
              <w:t>Độc lập - Tự do - Hạnh phúc</w:t>
            </w:r>
          </w:p>
          <w:p w:rsidR="000A3A59" w:rsidRPr="00144C39" w:rsidRDefault="0004332F" w:rsidP="003E5745">
            <w:pPr>
              <w:spacing w:line="240" w:lineRule="auto"/>
              <w:jc w:val="both"/>
              <w:rPr>
                <w:sz w:val="24"/>
                <w:szCs w:val="24"/>
              </w:rPr>
            </w:pPr>
            <w:r>
              <w:rPr>
                <w:b/>
                <w:noProof/>
                <w:szCs w:val="28"/>
              </w:rPr>
              <w:pict>
                <v:line id="_x0000_s1027" style="position:absolute;left:0;text-align:left;z-index:251658240" from="63.5pt,.5pt" to="206.5pt,.5pt"/>
              </w:pict>
            </w:r>
            <w:r w:rsidR="000A3A59" w:rsidRPr="00144C39">
              <w:rPr>
                <w:sz w:val="24"/>
                <w:szCs w:val="24"/>
              </w:rPr>
              <w:t xml:space="preserve">             </w:t>
            </w:r>
          </w:p>
          <w:p w:rsidR="000A3A59" w:rsidRPr="00144C39" w:rsidRDefault="000A3A59" w:rsidP="00D22800">
            <w:pPr>
              <w:spacing w:line="240" w:lineRule="auto"/>
              <w:jc w:val="both"/>
              <w:rPr>
                <w:i/>
                <w:szCs w:val="28"/>
              </w:rPr>
            </w:pPr>
            <w:r w:rsidRPr="00144C39">
              <w:rPr>
                <w:b/>
                <w:i/>
                <w:szCs w:val="28"/>
              </w:rPr>
              <w:t xml:space="preserve"> </w:t>
            </w:r>
            <w:r w:rsidR="00707659">
              <w:rPr>
                <w:b/>
                <w:i/>
                <w:szCs w:val="28"/>
              </w:rPr>
              <w:t xml:space="preserve">    </w:t>
            </w:r>
            <w:r w:rsidR="006C4BC3">
              <w:rPr>
                <w:b/>
                <w:i/>
                <w:szCs w:val="28"/>
              </w:rPr>
              <w:t xml:space="preserve"> </w:t>
            </w:r>
            <w:r w:rsidR="00072516">
              <w:rPr>
                <w:b/>
                <w:i/>
                <w:szCs w:val="28"/>
              </w:rPr>
              <w:t xml:space="preserve"> </w:t>
            </w:r>
            <w:r w:rsidRPr="00144C39">
              <w:rPr>
                <w:b/>
                <w:i/>
                <w:szCs w:val="28"/>
              </w:rPr>
              <w:t xml:space="preserve"> </w:t>
            </w:r>
            <w:r w:rsidRPr="00144C39">
              <w:rPr>
                <w:i/>
                <w:szCs w:val="28"/>
              </w:rPr>
              <w:t xml:space="preserve">ThốngNhất, ngày </w:t>
            </w:r>
            <w:r w:rsidR="00B95F1C">
              <w:rPr>
                <w:i/>
                <w:szCs w:val="28"/>
              </w:rPr>
              <w:t>31</w:t>
            </w:r>
            <w:r w:rsidRPr="00144C39">
              <w:rPr>
                <w:i/>
                <w:szCs w:val="28"/>
              </w:rPr>
              <w:t xml:space="preserve">  tháng  </w:t>
            </w:r>
            <w:r w:rsidR="00833A7C">
              <w:rPr>
                <w:i/>
                <w:szCs w:val="28"/>
              </w:rPr>
              <w:t>8</w:t>
            </w:r>
            <w:r w:rsidRPr="00144C39">
              <w:rPr>
                <w:i/>
                <w:szCs w:val="28"/>
              </w:rPr>
              <w:t xml:space="preserve">  năm 20</w:t>
            </w:r>
            <w:r w:rsidR="00D22800">
              <w:rPr>
                <w:i/>
                <w:szCs w:val="28"/>
              </w:rPr>
              <w:t>22</w:t>
            </w:r>
          </w:p>
        </w:tc>
      </w:tr>
    </w:tbl>
    <w:p w:rsidR="000A3A59" w:rsidRPr="000A3A59" w:rsidRDefault="000A3A59" w:rsidP="000A3A59">
      <w:pPr>
        <w:shd w:val="clear" w:color="auto" w:fill="FFFFFF"/>
        <w:spacing w:line="360" w:lineRule="atLeast"/>
        <w:jc w:val="center"/>
        <w:textAlignment w:val="baseline"/>
        <w:rPr>
          <w:rFonts w:eastAsia="Times New Roman" w:cs="Times New Roman"/>
          <w:b/>
          <w:bCs/>
          <w:color w:val="000000"/>
        </w:rPr>
      </w:pPr>
    </w:p>
    <w:p w:rsidR="000A3A59" w:rsidRPr="000A3A59" w:rsidRDefault="000A3A59" w:rsidP="00707659">
      <w:pPr>
        <w:shd w:val="clear" w:color="auto" w:fill="FFFFFF"/>
        <w:spacing w:line="240" w:lineRule="atLeast"/>
        <w:jc w:val="center"/>
        <w:textAlignment w:val="baseline"/>
        <w:rPr>
          <w:rFonts w:eastAsia="Times New Roman" w:cs="Times New Roman"/>
          <w:color w:val="000000"/>
          <w:sz w:val="20"/>
          <w:szCs w:val="20"/>
        </w:rPr>
      </w:pPr>
      <w:r w:rsidRPr="000A3A59">
        <w:rPr>
          <w:rFonts w:eastAsia="Times New Roman" w:cs="Times New Roman"/>
          <w:b/>
          <w:bCs/>
          <w:color w:val="000000"/>
        </w:rPr>
        <w:t>KẾ HOẠCH</w:t>
      </w:r>
    </w:p>
    <w:p w:rsidR="000A3A59" w:rsidRDefault="00707659" w:rsidP="00707659">
      <w:pPr>
        <w:shd w:val="clear" w:color="auto" w:fill="FFFFFF"/>
        <w:spacing w:line="240" w:lineRule="atLeast"/>
        <w:jc w:val="center"/>
        <w:textAlignment w:val="baseline"/>
        <w:rPr>
          <w:rFonts w:eastAsia="Times New Roman" w:cs="Times New Roman"/>
          <w:b/>
          <w:bCs/>
          <w:color w:val="000000"/>
        </w:rPr>
      </w:pPr>
      <w:r>
        <w:rPr>
          <w:rFonts w:eastAsia="Times New Roman" w:cs="Times New Roman"/>
          <w:b/>
          <w:bCs/>
          <w:color w:val="000000"/>
        </w:rPr>
        <w:t>TỔ CHỨC CHUYÊN ĐỀ, HỘI THẢO NĂM HỌC</w:t>
      </w:r>
      <w:r w:rsidR="00D22800">
        <w:rPr>
          <w:rFonts w:eastAsia="Times New Roman" w:cs="Times New Roman"/>
          <w:b/>
          <w:bCs/>
          <w:color w:val="000000"/>
        </w:rPr>
        <w:t xml:space="preserve"> 2022</w:t>
      </w:r>
      <w:r w:rsidR="00B64B93">
        <w:rPr>
          <w:rFonts w:eastAsia="Times New Roman" w:cs="Times New Roman"/>
          <w:b/>
          <w:bCs/>
          <w:color w:val="000000"/>
        </w:rPr>
        <w:t>-20</w:t>
      </w:r>
      <w:r w:rsidR="00E7092E">
        <w:rPr>
          <w:rFonts w:eastAsia="Times New Roman" w:cs="Times New Roman"/>
          <w:b/>
          <w:bCs/>
          <w:color w:val="000000"/>
        </w:rPr>
        <w:t>2</w:t>
      </w:r>
      <w:r w:rsidR="00D22800">
        <w:rPr>
          <w:rFonts w:eastAsia="Times New Roman" w:cs="Times New Roman"/>
          <w:b/>
          <w:bCs/>
          <w:color w:val="000000"/>
        </w:rPr>
        <w:t>3</w:t>
      </w:r>
    </w:p>
    <w:p w:rsidR="00707659" w:rsidRPr="000A3A59" w:rsidRDefault="00707659" w:rsidP="00E7092E">
      <w:pPr>
        <w:shd w:val="clear" w:color="auto" w:fill="FFFFFF"/>
        <w:spacing w:line="240" w:lineRule="atLeast"/>
        <w:textAlignment w:val="baseline"/>
        <w:rPr>
          <w:rFonts w:eastAsia="Times New Roman" w:cs="Times New Roman"/>
          <w:color w:val="000000"/>
          <w:sz w:val="20"/>
          <w:szCs w:val="20"/>
        </w:rPr>
      </w:pPr>
    </w:p>
    <w:p w:rsidR="00B95F1C" w:rsidRPr="00B95F1C" w:rsidRDefault="00B95F1C" w:rsidP="00B95F1C">
      <w:pPr>
        <w:spacing w:before="40" w:line="276" w:lineRule="auto"/>
        <w:ind w:firstLine="720"/>
        <w:jc w:val="both"/>
        <w:outlineLvl w:val="0"/>
        <w:rPr>
          <w:szCs w:val="26"/>
        </w:rPr>
      </w:pPr>
      <w:r w:rsidRPr="00B95F1C">
        <w:rPr>
          <w:szCs w:val="26"/>
          <w:lang w:val="pt-BR"/>
        </w:rPr>
        <w:t>Căn cứ công văn s</w:t>
      </w:r>
      <w:r w:rsidRPr="00B95F1C">
        <w:rPr>
          <w:szCs w:val="26"/>
          <w:lang w:val="vi-VN"/>
        </w:rPr>
        <w:t>ố</w:t>
      </w:r>
      <w:r w:rsidRPr="00B95F1C">
        <w:rPr>
          <w:szCs w:val="26"/>
        </w:rPr>
        <w:t xml:space="preserve"> </w:t>
      </w:r>
      <w:r w:rsidR="00D22800">
        <w:rPr>
          <w:szCs w:val="26"/>
        </w:rPr>
        <w:t>180</w:t>
      </w:r>
      <w:r w:rsidRPr="00B95F1C">
        <w:rPr>
          <w:szCs w:val="26"/>
        </w:rPr>
        <w:t xml:space="preserve">/PGDĐT-GDTH </w:t>
      </w:r>
      <w:r w:rsidRPr="00B95F1C">
        <w:rPr>
          <w:iCs/>
          <w:szCs w:val="26"/>
        </w:rPr>
        <w:t xml:space="preserve">ngày </w:t>
      </w:r>
      <w:r w:rsidR="00E7092E">
        <w:rPr>
          <w:iCs/>
          <w:szCs w:val="26"/>
        </w:rPr>
        <w:t>0</w:t>
      </w:r>
      <w:r w:rsidR="00D22800">
        <w:rPr>
          <w:iCs/>
          <w:szCs w:val="26"/>
        </w:rPr>
        <w:t>9</w:t>
      </w:r>
      <w:r w:rsidRPr="00B95F1C">
        <w:rPr>
          <w:iCs/>
          <w:szCs w:val="26"/>
        </w:rPr>
        <w:t>/</w:t>
      </w:r>
      <w:r w:rsidR="00E7092E">
        <w:rPr>
          <w:iCs/>
          <w:szCs w:val="26"/>
        </w:rPr>
        <w:t>9</w:t>
      </w:r>
      <w:r w:rsidRPr="00B95F1C">
        <w:rPr>
          <w:iCs/>
          <w:szCs w:val="26"/>
        </w:rPr>
        <w:t>/20</w:t>
      </w:r>
      <w:r w:rsidR="00D22800">
        <w:rPr>
          <w:iCs/>
          <w:szCs w:val="26"/>
        </w:rPr>
        <w:t>22</w:t>
      </w:r>
      <w:r w:rsidRPr="00B95F1C">
        <w:rPr>
          <w:iCs/>
          <w:szCs w:val="26"/>
        </w:rPr>
        <w:t xml:space="preserve"> của Phòng GD&amp;ĐT huyện Gia Lộc về h</w:t>
      </w:r>
      <w:r w:rsidRPr="00B95F1C">
        <w:rPr>
          <w:iCs/>
          <w:szCs w:val="26"/>
          <w:lang w:val="vi-VN"/>
        </w:rPr>
        <w:t xml:space="preserve">ướng dẫn thực hiện nhiệm vụ Giáo dục Tiểu học năm học </w:t>
      </w:r>
      <w:r w:rsidRPr="00B95F1C">
        <w:rPr>
          <w:iCs/>
          <w:szCs w:val="26"/>
        </w:rPr>
        <w:t>20</w:t>
      </w:r>
      <w:r w:rsidR="00D22800">
        <w:rPr>
          <w:iCs/>
          <w:szCs w:val="26"/>
        </w:rPr>
        <w:t>22</w:t>
      </w:r>
      <w:r w:rsidRPr="00B95F1C">
        <w:rPr>
          <w:iCs/>
          <w:szCs w:val="26"/>
        </w:rPr>
        <w:t xml:space="preserve"> – 20</w:t>
      </w:r>
      <w:r w:rsidR="00E7092E">
        <w:rPr>
          <w:iCs/>
          <w:szCs w:val="26"/>
        </w:rPr>
        <w:t>2</w:t>
      </w:r>
      <w:r w:rsidR="00D22800">
        <w:rPr>
          <w:iCs/>
          <w:szCs w:val="26"/>
        </w:rPr>
        <w:t>3</w:t>
      </w:r>
      <w:r w:rsidRPr="00B95F1C">
        <w:rPr>
          <w:szCs w:val="26"/>
        </w:rPr>
        <w:t xml:space="preserve">; </w:t>
      </w:r>
    </w:p>
    <w:p w:rsidR="000A3A59" w:rsidRPr="000A3A59" w:rsidRDefault="000A3A59" w:rsidP="00707659">
      <w:pPr>
        <w:spacing w:line="276" w:lineRule="auto"/>
        <w:ind w:firstLine="720"/>
        <w:jc w:val="both"/>
      </w:pPr>
      <w:r w:rsidRPr="000A3A59">
        <w:t>Căn cứ vào tình hình thực tế việc thực hiện nhiệm vụ chuyên môn của đơn vị</w:t>
      </w:r>
      <w:r w:rsidR="00707659">
        <w:t xml:space="preserve">, </w:t>
      </w:r>
      <w:r w:rsidRPr="000A3A59">
        <w:rPr>
          <w:rFonts w:eastAsia="Times New Roman" w:cs="Times New Roman"/>
          <w:color w:val="000000"/>
          <w:szCs w:val="28"/>
        </w:rPr>
        <w:t xml:space="preserve">Trường Tiểu học Thống Nhất xây dựng kế hoạch </w:t>
      </w:r>
      <w:r w:rsidR="00D22800">
        <w:rPr>
          <w:rFonts w:eastAsia="Times New Roman" w:cs="Times New Roman"/>
          <w:color w:val="000000"/>
          <w:szCs w:val="28"/>
        </w:rPr>
        <w:t>hoạt động chuyên đề năm học 2022</w:t>
      </w:r>
      <w:r w:rsidR="00B64B93">
        <w:rPr>
          <w:rFonts w:eastAsia="Times New Roman" w:cs="Times New Roman"/>
          <w:color w:val="000000"/>
          <w:szCs w:val="28"/>
        </w:rPr>
        <w:t xml:space="preserve"> - 20</w:t>
      </w:r>
      <w:r w:rsidR="00E7092E">
        <w:rPr>
          <w:rFonts w:eastAsia="Times New Roman" w:cs="Times New Roman"/>
          <w:color w:val="000000"/>
          <w:szCs w:val="28"/>
        </w:rPr>
        <w:t>2</w:t>
      </w:r>
      <w:r w:rsidR="00D22800">
        <w:rPr>
          <w:rFonts w:eastAsia="Times New Roman" w:cs="Times New Roman"/>
          <w:color w:val="000000"/>
          <w:szCs w:val="28"/>
        </w:rPr>
        <w:t>3</w:t>
      </w:r>
      <w:r w:rsidRPr="000A3A59">
        <w:rPr>
          <w:rFonts w:eastAsia="Times New Roman" w:cs="Times New Roman"/>
          <w:color w:val="000000"/>
          <w:szCs w:val="28"/>
        </w:rPr>
        <w:t xml:space="preserve"> như </w:t>
      </w:r>
      <w:proofErr w:type="gramStart"/>
      <w:r w:rsidRPr="000A3A59">
        <w:rPr>
          <w:rFonts w:eastAsia="Times New Roman" w:cs="Times New Roman"/>
          <w:color w:val="000000"/>
          <w:szCs w:val="28"/>
        </w:rPr>
        <w:t>sau:</w:t>
      </w:r>
      <w:proofErr w:type="gramEnd"/>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color w:val="000000"/>
        </w:rPr>
        <w:t>I. MỤC ĐÍCH YÊU CẦU</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1. Nhằm củng cố, hệ thống phương pháp và các hình thức tổ chức dạy học mà trong thời gian qua giáo viên còn gặp nhiều khó khăn. Đặc biệt đối với các đồng chí giáo viên đang trong thời gian tập sự hoặc mới dạy lần đầu ở khối lớp được phân công.  Đồng thời qua chuyên đề, giáo viên có thể nghiên cứu, học tập kinh nghiệm lẫn nhau nhằm tạo nên những giờ dạy đạt hiệu quả cao nhất.</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2. Bồi d</w:t>
      </w:r>
      <w:r w:rsidRPr="000A3A59">
        <w:rPr>
          <w:rFonts w:eastAsia="Times New Roman" w:cs="Times New Roman"/>
          <w:color w:val="000000"/>
          <w:szCs w:val="28"/>
        </w:rPr>
        <w:softHyphen/>
        <w:t>ưỡng phương pháp giảng dạy theo chuẩn kiến thức kỹ năng và đánh giá chất lượng học sinh, nâng cao chất lượng các giờ dạy.</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Cs/>
          <w:color w:val="000000"/>
        </w:rPr>
        <w:t>3.</w:t>
      </w:r>
      <w:r w:rsidRPr="000A3A59">
        <w:rPr>
          <w:rFonts w:eastAsia="Times New Roman" w:cs="Times New Roman"/>
          <w:b/>
          <w:bCs/>
          <w:color w:val="000000"/>
        </w:rPr>
        <w:t> </w:t>
      </w:r>
      <w:r w:rsidRPr="000A3A59">
        <w:rPr>
          <w:rFonts w:eastAsia="Times New Roman" w:cs="Times New Roman"/>
          <w:color w:val="000000"/>
          <w:szCs w:val="28"/>
        </w:rPr>
        <w:t>Bồi dư</w:t>
      </w:r>
      <w:r w:rsidRPr="000A3A59">
        <w:rPr>
          <w:rFonts w:eastAsia="Times New Roman" w:cs="Times New Roman"/>
          <w:color w:val="000000"/>
          <w:szCs w:val="28"/>
        </w:rPr>
        <w:softHyphen/>
        <w:t>ỡng nâng cao trình độ chuyên môn, kĩ năng, nghiệp vụ sử dụng đồ dùng thiết bị thí nghiệm, thiết bị dạy học, ứng dụng công nghệ thông tin trong dạy học hiện đại và trong quản lý giáo dục.</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4.Bồi dưỡng công tác đánh giá cán bộ quản lý theo chuẩn Hiệu trưởng, đánh giá giáo viên theo chuẩn nghề nghiệp giáo viên.</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5. Thông qua các chuyên đề, giáo viên nâng cao ý thức trách nhiệm về việc tự học, từ bồi dưỡng nhằm đạt kết quả cao trong việc giảng dạy.</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6. Hỗ trợ công tác quản lý giáo dục, giúp BGH nắm bắt những khó khăn, tồn tại trong giảng dạy từ đó có biện pháp nâng cao chuyên môn, nghiệp vụ cho giáo viên.                    </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color w:val="000000"/>
        </w:rPr>
        <w:t>II. KẾ HOẠCH CỤ THỂ</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color w:val="000000"/>
        </w:rPr>
        <w:t>1. Chuyên đề cấp trường</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iCs/>
          <w:color w:val="000000"/>
        </w:rPr>
        <w:t>1.1. Mục tiêu</w:t>
      </w:r>
    </w:p>
    <w:p w:rsidR="000A3A59" w:rsidRPr="000A3A59" w:rsidRDefault="000A3A59" w:rsidP="00707659">
      <w:pPr>
        <w:shd w:val="clear" w:color="auto" w:fill="FFFFFF"/>
        <w:spacing w:line="276" w:lineRule="auto"/>
        <w:jc w:val="both"/>
        <w:textAlignment w:val="baseline"/>
        <w:rPr>
          <w:rFonts w:eastAsia="Times New Roman" w:cs="Times New Roman"/>
          <w:color w:val="000000"/>
          <w:sz w:val="20"/>
          <w:szCs w:val="20"/>
        </w:rPr>
      </w:pPr>
      <w:r w:rsidRPr="000A3A59">
        <w:rPr>
          <w:rFonts w:eastAsia="Times New Roman" w:cs="Times New Roman"/>
          <w:color w:val="000000"/>
          <w:szCs w:val="28"/>
        </w:rPr>
        <w:t>-</w:t>
      </w:r>
      <w:r w:rsidR="00707659">
        <w:rPr>
          <w:rFonts w:eastAsia="Times New Roman" w:cs="Times New Roman"/>
          <w:color w:val="000000"/>
          <w:szCs w:val="28"/>
        </w:rPr>
        <w:tab/>
      </w:r>
      <w:r w:rsidRPr="000A3A59">
        <w:rPr>
          <w:rFonts w:eastAsia="Times New Roman" w:cs="Times New Roman"/>
          <w:color w:val="000000"/>
          <w:szCs w:val="28"/>
        </w:rPr>
        <w:t xml:space="preserve"> Củng cố chuyên đề các môn trong những năm qua đã thực hiện nhưng đến nay vẫn còn vướng mắc. Ứng dụng các phương pháp dạy học thích hợp vào từng môn học.</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Củng cố các bước lên lớp, tập trung dạy học theo từng đối tượng, dạy học sinh khá giỏi theo chuẩn kiến thức kĩ năng.</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Đẩy mạnh việc dạy học bằng công nghệ thông tin.</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- 100% giáo viên sử dụng được máy vi tính để soạn bài, truy cập internet lấy thông tin tài liệu phục vụ công tác giảng dạy và bồi dưỡng thường xuyên của bản thân.</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lastRenderedPageBreak/>
        <w:t>- Nắm chắc các phương pháp, hình thức dạy học theo đặc trưng từng môn. Đổi mới một số hình thức dạy học phù hợp với chuẩn kiến thức kĩ năng, với trình độ học sinh của lớp, trường.</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Ngoài ra khối tổ chức thảo luận các nội dung có liên quan đến dạy và học, các nội dung chỉ đạo, tập huấn của cấp trên.</w:t>
      </w:r>
    </w:p>
    <w:p w:rsidR="000A3A59" w:rsidRPr="000A3A59" w:rsidRDefault="000A3A59" w:rsidP="00707659">
      <w:pPr>
        <w:shd w:val="clear" w:color="auto" w:fill="FFFFFF"/>
        <w:spacing w:line="276" w:lineRule="auto"/>
        <w:ind w:firstLine="720"/>
        <w:jc w:val="both"/>
        <w:textAlignment w:val="baseline"/>
        <w:rPr>
          <w:rFonts w:eastAsia="Times New Roman" w:cs="Times New Roman"/>
          <w:b/>
          <w:color w:val="000000"/>
          <w:sz w:val="20"/>
          <w:szCs w:val="20"/>
        </w:rPr>
      </w:pPr>
      <w:r w:rsidRPr="00B54BD1">
        <w:rPr>
          <w:rFonts w:eastAsia="Times New Roman" w:cs="Times New Roman"/>
          <w:b/>
          <w:iCs/>
          <w:color w:val="000000"/>
          <w:u w:val="single"/>
        </w:rPr>
        <w:t>Chỉ tiêu</w:t>
      </w:r>
      <w:r w:rsidRPr="000A3A59">
        <w:rPr>
          <w:rFonts w:eastAsia="Times New Roman" w:cs="Times New Roman"/>
          <w:b/>
          <w:iCs/>
          <w:color w:val="000000"/>
        </w:rPr>
        <w:t xml:space="preserve">: Mỗi tổ chuyên môn trong năm thực hiện từ 2 chuyên đề </w:t>
      </w:r>
      <w:r w:rsidR="00B64B93">
        <w:rPr>
          <w:rFonts w:eastAsia="Times New Roman" w:cs="Times New Roman"/>
          <w:b/>
          <w:iCs/>
          <w:color w:val="000000"/>
        </w:rPr>
        <w:t>lớn</w:t>
      </w:r>
      <w:r w:rsidR="00EE59C8">
        <w:rPr>
          <w:rFonts w:eastAsia="Times New Roman" w:cs="Times New Roman"/>
          <w:b/>
          <w:iCs/>
          <w:color w:val="000000"/>
        </w:rPr>
        <w:t xml:space="preserve"> trở lên</w:t>
      </w:r>
      <w:r w:rsidR="00B64B93">
        <w:rPr>
          <w:rFonts w:eastAsia="Times New Roman" w:cs="Times New Roman"/>
          <w:b/>
          <w:iCs/>
          <w:color w:val="000000"/>
        </w:rPr>
        <w:t xml:space="preserve"> </w:t>
      </w:r>
      <w:r w:rsidRPr="000A3A59">
        <w:rPr>
          <w:rFonts w:eastAsia="Times New Roman" w:cs="Times New Roman"/>
          <w:b/>
          <w:iCs/>
          <w:color w:val="000000"/>
        </w:rPr>
        <w:t>và tham gia các nội dung thảo luận về giảng dạy.</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iCs/>
          <w:color w:val="000000"/>
        </w:rPr>
        <w:t>1.2. Biện pháp thực hiện</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Các tổ họp thống nhất chuyên đề sẽ đưa ra, thống nhất phần lí thuyết (nội dung cơ bản của chuyên đề, một số định hướng cơ bản)</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Tổ chức, phân công người dạy chuyên đề cho toàn trường tham dự.</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Lên kế hoạch dạy và dự giờ xoay vòng chuyên đề.</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Rút kinh nghiệm việc thực hiện chuyên đề.</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color w:val="000000"/>
        </w:rPr>
        <w:t>2. Hội thảo cấp trường</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iCs/>
          <w:color w:val="000000"/>
        </w:rPr>
        <w:t>2.1. Mục tiêu</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Giáo viên hiểu và vận dụng đúng một số Thông tư, Quy định mới hoặc Thông tư, Quy định có liên quan đến công tác dạy và học.</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Tạo điều kiện cho giáo viên học hỏi, trao đổi kinh nghiệm trong dạy học. Nâng cao tay nghề cho giáo viên.</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Định hướng được một số phương pháp, hình thức dạy học phù hợp với việc thay đổi nội dung chương trình, lồng ghép nội dung lồng ghép theo yêu cầu.</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iCs/>
          <w:color w:val="000000"/>
        </w:rPr>
        <w:t>2.2. Nội dung hội thảo</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Thảo luận về dạy học sinh có năng khiếu theo nội dung chương trình, chuẩn kiến thức kĩ năng.</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Thảo luận các công văn liên quan đến hoạt đông chuyên môn…</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Thảo luận về việc dạy tích hợp các nội dung giáo dục….</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Thảo luận các nội dung tập huấn về chuyên môn do các cấp tổ chức.</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iCs/>
          <w:color w:val="000000"/>
        </w:rPr>
        <w:t>2.3. Biện pháp thực hiện</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Tổ chức dự giờ, học tập và thảo luận tập trung theo cấp trường: Nội dung thảo luận được ghi vào biên bản sinh hoạt chuyên môn trường.</w:t>
      </w:r>
    </w:p>
    <w:p w:rsidR="000A3A59" w:rsidRPr="000A3A59" w:rsidRDefault="000A3A59" w:rsidP="00707659">
      <w:pPr>
        <w:shd w:val="clear" w:color="auto" w:fill="FFFFFF"/>
        <w:spacing w:line="276" w:lineRule="auto"/>
        <w:jc w:val="both"/>
        <w:textAlignment w:val="baseline"/>
        <w:rPr>
          <w:rFonts w:eastAsia="Times New Roman" w:cs="Times New Roman"/>
          <w:color w:val="000000"/>
          <w:sz w:val="20"/>
          <w:szCs w:val="20"/>
        </w:rPr>
      </w:pPr>
      <w:r w:rsidRPr="000A3A59">
        <w:rPr>
          <w:rFonts w:eastAsia="Times New Roman" w:cs="Times New Roman"/>
          <w:color w:val="000000"/>
          <w:szCs w:val="28"/>
        </w:rPr>
        <w:t>          + Người thực hiện: Các đ/c GV, ban giám hiệu.</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Cs w:val="20"/>
        </w:rPr>
      </w:pPr>
      <w:r w:rsidRPr="000A3A59">
        <w:rPr>
          <w:rFonts w:eastAsia="Times New Roman" w:cs="Times New Roman"/>
          <w:b/>
          <w:bCs/>
          <w:color w:val="000000"/>
        </w:rPr>
        <w:t>3. Chuyên đề cụm và chuyên đề cấp hu</w:t>
      </w:r>
      <w:r w:rsidR="001A5136">
        <w:rPr>
          <w:rFonts w:eastAsia="Times New Roman" w:cs="Times New Roman"/>
          <w:b/>
          <w:bCs/>
          <w:color w:val="000000"/>
        </w:rPr>
        <w:t>y</w:t>
      </w:r>
      <w:r w:rsidRPr="000A3A59">
        <w:rPr>
          <w:rFonts w:eastAsia="Times New Roman" w:cs="Times New Roman"/>
          <w:b/>
          <w:bCs/>
          <w:color w:val="000000"/>
        </w:rPr>
        <w:t>ện, tỉnh</w:t>
      </w:r>
    </w:p>
    <w:p w:rsidR="000A3A59" w:rsidRPr="000A3A59" w:rsidRDefault="000A3A59" w:rsidP="00707659">
      <w:pPr>
        <w:shd w:val="clear" w:color="auto" w:fill="FFFFFF"/>
        <w:spacing w:line="276" w:lineRule="auto"/>
        <w:jc w:val="both"/>
        <w:textAlignment w:val="baseline"/>
        <w:rPr>
          <w:rFonts w:eastAsia="Times New Roman" w:cs="Times New Roman"/>
          <w:color w:val="000000"/>
          <w:sz w:val="20"/>
          <w:szCs w:val="20"/>
        </w:rPr>
      </w:pPr>
      <w:r w:rsidRPr="000A3A59">
        <w:rPr>
          <w:rFonts w:eastAsia="Times New Roman" w:cs="Times New Roman"/>
          <w:b/>
          <w:bCs/>
          <w:color w:val="000000"/>
        </w:rPr>
        <w:t>       </w:t>
      </w:r>
      <w:r w:rsidR="00707659">
        <w:rPr>
          <w:rFonts w:eastAsia="Times New Roman" w:cs="Times New Roman"/>
          <w:b/>
          <w:bCs/>
          <w:color w:val="000000"/>
        </w:rPr>
        <w:tab/>
      </w:r>
      <w:r w:rsidRPr="000A3A59">
        <w:rPr>
          <w:rFonts w:eastAsia="Times New Roman" w:cs="Times New Roman"/>
          <w:color w:val="000000"/>
          <w:szCs w:val="28"/>
        </w:rPr>
        <w:t>-</w:t>
      </w:r>
      <w:r w:rsidR="00707659">
        <w:rPr>
          <w:rFonts w:eastAsia="Times New Roman" w:cs="Times New Roman"/>
          <w:color w:val="000000"/>
          <w:szCs w:val="28"/>
        </w:rPr>
        <w:t xml:space="preserve"> </w:t>
      </w:r>
      <w:r w:rsidRPr="000A3A59">
        <w:rPr>
          <w:rFonts w:eastAsia="Times New Roman" w:cs="Times New Roman"/>
          <w:color w:val="000000"/>
          <w:szCs w:val="28"/>
        </w:rPr>
        <w:t>Căn cứ vào lịch hoạt động chuyên đề của cụm và phòng, trường cử cán bộ, giáo viên đúng thành phần tham dự đi học tập, lĩnh hội và triển khai lại trong nhà trường.</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color w:val="000000"/>
        </w:rPr>
        <w:t>III. NỘI DUNG VÀ HÌNH THỨC</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color w:val="000000"/>
        </w:rPr>
        <w:t>1. Địa điểm, thời gian</w:t>
      </w:r>
      <w:r w:rsidRPr="000A3A59">
        <w:rPr>
          <w:rFonts w:eastAsia="Times New Roman" w:cs="Times New Roman"/>
          <w:color w:val="000000"/>
          <w:szCs w:val="28"/>
        </w:rPr>
        <w:t>: Lịch cụ thể trong kế hoạch hàng tháng được phổ biến trong cuộc họp hội đồng.</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color w:val="000000"/>
        </w:rPr>
        <w:t>2. Nội dung, hình thức tổ chức</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 Dự tiết dạy thực tế</w:t>
      </w:r>
      <w:r w:rsidRPr="000A3A59">
        <w:rPr>
          <w:rFonts w:eastAsia="Times New Roman" w:cs="Times New Roman"/>
          <w:color w:val="000000"/>
        </w:rPr>
        <w:t> </w:t>
      </w:r>
      <w:r w:rsidRPr="000A3A59">
        <w:rPr>
          <w:rFonts w:eastAsia="Times New Roman" w:cs="Times New Roman"/>
          <w:iCs/>
          <w:color w:val="000000"/>
        </w:rPr>
        <w:t>(minh hoạ)</w:t>
      </w:r>
      <w:r w:rsidRPr="000A3A59">
        <w:rPr>
          <w:rFonts w:eastAsia="Times New Roman" w:cs="Times New Roman"/>
          <w:color w:val="000000"/>
          <w:sz w:val="36"/>
        </w:rPr>
        <w:t> </w:t>
      </w:r>
      <w:r w:rsidRPr="000A3A59">
        <w:rPr>
          <w:rFonts w:eastAsia="Times New Roman" w:cs="Times New Roman"/>
          <w:color w:val="000000"/>
          <w:szCs w:val="28"/>
        </w:rPr>
        <w:t>của các tổ để thống nhất quy trình, nội dung tiết dạy và phương pháp bộ môn.</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lastRenderedPageBreak/>
        <w:t>- Tổ chức thảo luận toàn trường về nội dung từng cuộc Hội thảo.</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b/>
          <w:bCs/>
          <w:color w:val="000000"/>
        </w:rPr>
        <w:t>3. Thành phần dự chuyên đề, hội thảo</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Toàn bộ giáo viên trong nhà trường.</w:t>
      </w:r>
    </w:p>
    <w:p w:rsidR="000A3A59" w:rsidRPr="000A3A59" w:rsidRDefault="000A3A59" w:rsidP="00707659">
      <w:pPr>
        <w:shd w:val="clear" w:color="auto" w:fill="FFFFFF"/>
        <w:spacing w:line="276" w:lineRule="auto"/>
        <w:ind w:firstLine="720"/>
        <w:jc w:val="both"/>
        <w:textAlignment w:val="baseline"/>
        <w:rPr>
          <w:rFonts w:eastAsia="Times New Roman" w:cs="Times New Roman"/>
          <w:color w:val="000000"/>
          <w:sz w:val="20"/>
          <w:szCs w:val="20"/>
        </w:rPr>
      </w:pPr>
      <w:r w:rsidRPr="000A3A59">
        <w:rPr>
          <w:rFonts w:eastAsia="Times New Roman" w:cs="Times New Roman"/>
          <w:color w:val="000000"/>
          <w:szCs w:val="28"/>
        </w:rPr>
        <w:t>Cán bộ, giáo viên dự chuyên đề cần chuẩn bị tư liệu, nội dung chuyên môn của bộ môn tổ chức chuyên đề để thảo luận về mọi mặt có liên quan chuyên môn từ lớp 1 đến lớp 5 của bộ môn đó.</w:t>
      </w:r>
    </w:p>
    <w:p w:rsidR="000A3A59" w:rsidRDefault="000A3A59" w:rsidP="00707659">
      <w:pPr>
        <w:shd w:val="clear" w:color="auto" w:fill="FFFFFF"/>
        <w:spacing w:line="276" w:lineRule="auto"/>
        <w:ind w:firstLine="720"/>
        <w:jc w:val="both"/>
        <w:textAlignment w:val="baseline"/>
        <w:rPr>
          <w:rFonts w:eastAsia="Times New Roman" w:cs="Times New Roman"/>
          <w:color w:val="000000"/>
          <w:szCs w:val="28"/>
        </w:rPr>
      </w:pPr>
      <w:r w:rsidRPr="000A3A59">
        <w:rPr>
          <w:rFonts w:eastAsia="Times New Roman" w:cs="Times New Roman"/>
          <w:color w:val="000000"/>
          <w:szCs w:val="28"/>
        </w:rPr>
        <w:t>Trên đây là kế hoạch hoạt động chuyên đề của trường Tiểu học Thống Nhất. Đề nghị các tổ</w:t>
      </w:r>
      <w:r w:rsidR="001A5136">
        <w:rPr>
          <w:rFonts w:eastAsia="Times New Roman" w:cs="Times New Roman"/>
          <w:color w:val="000000"/>
          <w:szCs w:val="28"/>
        </w:rPr>
        <w:t xml:space="preserve"> chuyên môn</w:t>
      </w:r>
      <w:r w:rsidRPr="000A3A59">
        <w:rPr>
          <w:rFonts w:eastAsia="Times New Roman" w:cs="Times New Roman"/>
          <w:color w:val="000000"/>
          <w:szCs w:val="28"/>
        </w:rPr>
        <w:t xml:space="preserve"> nghiêm túc tổ chức triển khai thực hiện để hoàn thành kế hoạch đề ra./.        </w:t>
      </w:r>
    </w:p>
    <w:p w:rsidR="004D227A" w:rsidRDefault="004D227A" w:rsidP="00707659">
      <w:pPr>
        <w:shd w:val="clear" w:color="auto" w:fill="FFFFFF"/>
        <w:spacing w:line="276" w:lineRule="auto"/>
        <w:ind w:firstLine="720"/>
        <w:jc w:val="both"/>
        <w:textAlignment w:val="baseline"/>
        <w:rPr>
          <w:rFonts w:eastAsia="Times New Roman" w:cs="Times New Roman"/>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4D227A" w:rsidTr="004D227A">
        <w:tc>
          <w:tcPr>
            <w:tcW w:w="5012" w:type="dxa"/>
          </w:tcPr>
          <w:p w:rsidR="004D227A" w:rsidRPr="000A3A59" w:rsidRDefault="004D227A" w:rsidP="004D227A">
            <w:pPr>
              <w:spacing w:line="276" w:lineRule="auto"/>
              <w:textAlignment w:val="baseline"/>
              <w:rPr>
                <w:rFonts w:eastAsia="Times New Roman" w:cs="Times New Roman"/>
                <w:color w:val="000000"/>
                <w:sz w:val="20"/>
                <w:szCs w:val="20"/>
              </w:rPr>
            </w:pPr>
            <w:r w:rsidRPr="000A3A59">
              <w:rPr>
                <w:rFonts w:eastAsia="Times New Roman" w:cs="Times New Roman"/>
                <w:b/>
                <w:bCs/>
                <w:iCs/>
                <w:color w:val="000000"/>
                <w:sz w:val="22"/>
              </w:rPr>
              <w:t>Nơi nhận:</w:t>
            </w:r>
          </w:p>
          <w:p w:rsidR="004D227A" w:rsidRPr="000A3A59" w:rsidRDefault="004D227A" w:rsidP="004D227A">
            <w:pPr>
              <w:spacing w:line="276" w:lineRule="auto"/>
              <w:textAlignment w:val="baseline"/>
              <w:rPr>
                <w:rFonts w:eastAsia="Times New Roman" w:cs="Times New Roman"/>
                <w:color w:val="000000"/>
                <w:sz w:val="20"/>
                <w:szCs w:val="20"/>
              </w:rPr>
            </w:pPr>
            <w:r w:rsidRPr="000A3A59">
              <w:rPr>
                <w:rFonts w:eastAsia="Times New Roman" w:cs="Times New Roman"/>
                <w:color w:val="000000"/>
                <w:sz w:val="24"/>
                <w:szCs w:val="24"/>
              </w:rPr>
              <w:t xml:space="preserve">- </w:t>
            </w:r>
            <w:r w:rsidR="00BC55E9">
              <w:rPr>
                <w:rFonts w:eastAsia="Times New Roman" w:cs="Times New Roman"/>
                <w:color w:val="000000"/>
                <w:sz w:val="24"/>
                <w:szCs w:val="24"/>
              </w:rPr>
              <w:t>HT ( để b/c)</w:t>
            </w:r>
            <w:r w:rsidRPr="000A3A59">
              <w:rPr>
                <w:rFonts w:eastAsia="Times New Roman" w:cs="Times New Roman"/>
                <w:color w:val="000000"/>
                <w:sz w:val="24"/>
                <w:szCs w:val="24"/>
              </w:rPr>
              <w:t>;</w:t>
            </w:r>
          </w:p>
          <w:p w:rsidR="004D227A" w:rsidRPr="000A3A59" w:rsidRDefault="004D227A" w:rsidP="004D227A">
            <w:pPr>
              <w:spacing w:line="276" w:lineRule="auto"/>
              <w:textAlignment w:val="baseline"/>
              <w:rPr>
                <w:rFonts w:eastAsia="Times New Roman" w:cs="Times New Roman"/>
                <w:color w:val="000000"/>
                <w:sz w:val="20"/>
                <w:szCs w:val="20"/>
              </w:rPr>
            </w:pPr>
            <w:r w:rsidRPr="000A3A59">
              <w:rPr>
                <w:rFonts w:eastAsia="Times New Roman" w:cs="Times New Roman"/>
                <w:color w:val="000000"/>
                <w:sz w:val="24"/>
                <w:szCs w:val="24"/>
              </w:rPr>
              <w:t>- Các tổ chuyên môn;</w:t>
            </w:r>
          </w:p>
          <w:p w:rsidR="004D227A" w:rsidRDefault="004D227A" w:rsidP="004D227A">
            <w:pPr>
              <w:spacing w:line="276" w:lineRule="auto"/>
              <w:jc w:val="both"/>
              <w:textAlignment w:val="baseline"/>
              <w:rPr>
                <w:rFonts w:eastAsia="Times New Roman" w:cs="Times New Roman"/>
                <w:color w:val="000000"/>
                <w:sz w:val="20"/>
                <w:szCs w:val="20"/>
              </w:rPr>
            </w:pPr>
            <w:r w:rsidRPr="000A3A59">
              <w:rPr>
                <w:rFonts w:eastAsia="Times New Roman" w:cs="Times New Roman"/>
                <w:color w:val="000000"/>
                <w:sz w:val="24"/>
                <w:szCs w:val="24"/>
              </w:rPr>
              <w:t>- Lưu VT, CM.</w:t>
            </w:r>
          </w:p>
        </w:tc>
        <w:tc>
          <w:tcPr>
            <w:tcW w:w="5013" w:type="dxa"/>
          </w:tcPr>
          <w:p w:rsidR="004D227A" w:rsidRPr="000A3A59" w:rsidRDefault="004D227A" w:rsidP="004D227A">
            <w:pPr>
              <w:spacing w:line="276" w:lineRule="auto"/>
              <w:textAlignment w:val="baseline"/>
              <w:rPr>
                <w:rFonts w:eastAsia="Times New Roman" w:cs="Times New Roman"/>
                <w:color w:val="000000"/>
                <w:sz w:val="20"/>
                <w:szCs w:val="20"/>
              </w:rPr>
            </w:pPr>
            <w:r>
              <w:rPr>
                <w:rFonts w:eastAsia="Times New Roman" w:cs="Times New Roman"/>
                <w:b/>
                <w:bCs/>
                <w:color w:val="000000"/>
              </w:rPr>
              <w:t xml:space="preserve">                </w:t>
            </w:r>
            <w:r w:rsidRPr="000A3A59">
              <w:rPr>
                <w:rFonts w:eastAsia="Times New Roman" w:cs="Times New Roman"/>
                <w:b/>
                <w:bCs/>
                <w:color w:val="000000"/>
              </w:rPr>
              <w:t>TM. NHÀ TRƯỜNG</w:t>
            </w:r>
          </w:p>
          <w:p w:rsidR="004D227A" w:rsidRDefault="004D227A" w:rsidP="004D227A">
            <w:pPr>
              <w:spacing w:line="276" w:lineRule="auto"/>
              <w:jc w:val="center"/>
              <w:textAlignment w:val="baseline"/>
              <w:rPr>
                <w:rFonts w:eastAsia="Times New Roman" w:cs="Times New Roman"/>
                <w:b/>
                <w:bCs/>
                <w:color w:val="000000"/>
              </w:rPr>
            </w:pPr>
            <w:r w:rsidRPr="000A3A59">
              <w:rPr>
                <w:rFonts w:eastAsia="Times New Roman" w:cs="Times New Roman"/>
                <w:b/>
                <w:bCs/>
                <w:color w:val="000000"/>
              </w:rPr>
              <w:t>PHÓ HIỆU TRƯỞNG</w:t>
            </w:r>
          </w:p>
          <w:p w:rsidR="002E0ABA" w:rsidRDefault="002E0ABA" w:rsidP="004D227A">
            <w:pPr>
              <w:spacing w:line="276" w:lineRule="auto"/>
              <w:jc w:val="center"/>
              <w:textAlignment w:val="baseline"/>
              <w:rPr>
                <w:rFonts w:eastAsia="Times New Roman" w:cs="Times New Roman"/>
                <w:b/>
                <w:bCs/>
                <w:color w:val="000000"/>
              </w:rPr>
            </w:pPr>
          </w:p>
          <w:p w:rsidR="002E0ABA" w:rsidRDefault="002E0ABA" w:rsidP="004D227A">
            <w:pPr>
              <w:spacing w:line="276" w:lineRule="auto"/>
              <w:jc w:val="center"/>
              <w:textAlignment w:val="baseline"/>
              <w:rPr>
                <w:rFonts w:eastAsia="Times New Roman" w:cs="Times New Roman"/>
                <w:b/>
                <w:bCs/>
                <w:color w:val="000000"/>
              </w:rPr>
            </w:pPr>
          </w:p>
          <w:p w:rsidR="006D2EA2" w:rsidRDefault="006D2EA2" w:rsidP="004D227A">
            <w:pPr>
              <w:spacing w:line="276" w:lineRule="auto"/>
              <w:jc w:val="center"/>
              <w:textAlignment w:val="baseline"/>
              <w:rPr>
                <w:rFonts w:eastAsia="Times New Roman" w:cs="Times New Roman"/>
                <w:b/>
                <w:bCs/>
                <w:color w:val="000000"/>
              </w:rPr>
            </w:pPr>
          </w:p>
          <w:p w:rsidR="002E0ABA" w:rsidRDefault="002E0ABA" w:rsidP="004D227A">
            <w:pPr>
              <w:spacing w:line="276" w:lineRule="auto"/>
              <w:jc w:val="center"/>
              <w:textAlignment w:val="baseline"/>
              <w:rPr>
                <w:rFonts w:eastAsia="Times New Roman" w:cs="Times New Roman"/>
                <w:b/>
                <w:bCs/>
                <w:color w:val="000000"/>
              </w:rPr>
            </w:pPr>
          </w:p>
          <w:p w:rsidR="002E0ABA" w:rsidRPr="000A3A59" w:rsidRDefault="006D2EA2" w:rsidP="004D227A">
            <w:pPr>
              <w:spacing w:line="276" w:lineRule="auto"/>
              <w:jc w:val="center"/>
              <w:textAlignment w:val="baseline"/>
              <w:rPr>
                <w:rFonts w:eastAsia="Times New Roman" w:cs="Times New Roman"/>
                <w:color w:val="000000"/>
                <w:sz w:val="20"/>
                <w:szCs w:val="20"/>
              </w:rPr>
            </w:pPr>
            <w:r>
              <w:rPr>
                <w:rFonts w:eastAsia="Times New Roman" w:cs="Times New Roman"/>
                <w:b/>
                <w:bCs/>
                <w:color w:val="000000"/>
              </w:rPr>
              <w:t>Vũ Thị Thạo</w:t>
            </w:r>
          </w:p>
          <w:p w:rsidR="004D227A" w:rsidRDefault="004D227A" w:rsidP="00707659">
            <w:pPr>
              <w:spacing w:line="276" w:lineRule="auto"/>
              <w:jc w:val="both"/>
              <w:textAlignment w:val="baseline"/>
              <w:rPr>
                <w:rFonts w:eastAsia="Times New Roman" w:cs="Times New Roman"/>
                <w:color w:val="000000"/>
                <w:sz w:val="20"/>
                <w:szCs w:val="20"/>
              </w:rPr>
            </w:pPr>
          </w:p>
        </w:tc>
      </w:tr>
    </w:tbl>
    <w:p w:rsidR="004D227A" w:rsidRPr="000A3A59" w:rsidRDefault="004D227A" w:rsidP="00707659">
      <w:pPr>
        <w:shd w:val="clear" w:color="auto" w:fill="FFFFFF"/>
        <w:spacing w:line="276" w:lineRule="auto"/>
        <w:ind w:firstLine="720"/>
        <w:jc w:val="both"/>
        <w:textAlignment w:val="baseline"/>
        <w:rPr>
          <w:rFonts w:eastAsia="Times New Roman" w:cs="Times New Roman"/>
          <w:color w:val="000000"/>
          <w:sz w:val="20"/>
          <w:szCs w:val="20"/>
        </w:rPr>
      </w:pPr>
    </w:p>
    <w:p w:rsidR="000A3A59" w:rsidRPr="000A3A59" w:rsidRDefault="000A3A59" w:rsidP="00707659">
      <w:pPr>
        <w:shd w:val="clear" w:color="auto" w:fill="FFFFFF"/>
        <w:spacing w:line="276" w:lineRule="auto"/>
        <w:jc w:val="center"/>
        <w:textAlignment w:val="baseline"/>
        <w:rPr>
          <w:rFonts w:eastAsia="Times New Roman" w:cs="Times New Roman"/>
          <w:color w:val="000000"/>
          <w:sz w:val="20"/>
          <w:szCs w:val="20"/>
        </w:rPr>
      </w:pPr>
      <w:r w:rsidRPr="000A3A59">
        <w:rPr>
          <w:rFonts w:eastAsia="Times New Roman" w:cs="Times New Roman"/>
          <w:b/>
          <w:bCs/>
          <w:color w:val="000000"/>
        </w:rPr>
        <w:t> </w:t>
      </w: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707659" w:rsidRDefault="00707659" w:rsidP="000A3A59">
      <w:pPr>
        <w:shd w:val="clear" w:color="auto" w:fill="FFFFFF"/>
        <w:spacing w:line="360" w:lineRule="atLeast"/>
        <w:jc w:val="center"/>
        <w:textAlignment w:val="baseline"/>
        <w:rPr>
          <w:rFonts w:eastAsia="Times New Roman" w:cs="Times New Roman"/>
          <w:b/>
          <w:bCs/>
          <w:color w:val="000000"/>
        </w:rPr>
      </w:pPr>
    </w:p>
    <w:p w:rsidR="004E77DD" w:rsidRDefault="004E77DD" w:rsidP="000A3A59">
      <w:pPr>
        <w:shd w:val="clear" w:color="auto" w:fill="FFFFFF"/>
        <w:spacing w:line="360" w:lineRule="atLeast"/>
        <w:jc w:val="center"/>
        <w:textAlignment w:val="baseline"/>
        <w:rPr>
          <w:rFonts w:eastAsia="Times New Roman" w:cs="Times New Roman"/>
          <w:b/>
          <w:bCs/>
          <w:color w:val="000000"/>
        </w:rPr>
      </w:pPr>
    </w:p>
    <w:p w:rsidR="004E77DD" w:rsidRDefault="004E77DD" w:rsidP="000A3A59">
      <w:pPr>
        <w:shd w:val="clear" w:color="auto" w:fill="FFFFFF"/>
        <w:spacing w:line="360" w:lineRule="atLeast"/>
        <w:jc w:val="center"/>
        <w:textAlignment w:val="baseline"/>
        <w:rPr>
          <w:rFonts w:eastAsia="Times New Roman" w:cs="Times New Roman"/>
          <w:b/>
          <w:bCs/>
          <w:color w:val="000000"/>
        </w:rPr>
      </w:pPr>
    </w:p>
    <w:p w:rsidR="00833A7C" w:rsidRPr="001F2DC0" w:rsidRDefault="00833A7C" w:rsidP="00707659">
      <w:pPr>
        <w:shd w:val="clear" w:color="auto" w:fill="FFFFFF"/>
        <w:spacing w:line="360" w:lineRule="atLeast"/>
        <w:textAlignment w:val="baseline"/>
        <w:rPr>
          <w:rFonts w:eastAsia="Times New Roman" w:cs="Times New Roman"/>
          <w:b/>
          <w:bCs/>
          <w:color w:val="000000"/>
        </w:rPr>
      </w:pPr>
    </w:p>
    <w:p w:rsidR="00707659" w:rsidRDefault="000A3A59" w:rsidP="000A3A59">
      <w:pPr>
        <w:shd w:val="clear" w:color="auto" w:fill="FFFFFF"/>
        <w:spacing w:line="360" w:lineRule="atLeast"/>
        <w:jc w:val="center"/>
        <w:textAlignment w:val="baseline"/>
        <w:rPr>
          <w:rFonts w:eastAsia="Times New Roman" w:cs="Times New Roman"/>
          <w:b/>
          <w:bCs/>
          <w:color w:val="000000"/>
        </w:rPr>
      </w:pPr>
      <w:r w:rsidRPr="000A3A59">
        <w:rPr>
          <w:rFonts w:eastAsia="Times New Roman" w:cs="Times New Roman"/>
          <w:b/>
          <w:bCs/>
          <w:color w:val="000000"/>
        </w:rPr>
        <w:lastRenderedPageBreak/>
        <w:t>LỊCH TỔ CHỨC CHUYÊN ĐỀ</w:t>
      </w:r>
      <w:r w:rsidR="00707659">
        <w:rPr>
          <w:rFonts w:eastAsia="Times New Roman" w:cs="Times New Roman"/>
          <w:b/>
          <w:bCs/>
          <w:color w:val="000000"/>
        </w:rPr>
        <w:t>, HỘI THẢO</w:t>
      </w:r>
    </w:p>
    <w:p w:rsidR="000A3A59" w:rsidRPr="000A3A59" w:rsidRDefault="00707659" w:rsidP="000A3A59">
      <w:pPr>
        <w:shd w:val="clear" w:color="auto" w:fill="FFFFFF"/>
        <w:spacing w:line="360" w:lineRule="atLeast"/>
        <w:jc w:val="center"/>
        <w:textAlignment w:val="baseline"/>
        <w:rPr>
          <w:rFonts w:eastAsia="Times New Roman" w:cs="Times New Roman"/>
          <w:color w:val="000000"/>
          <w:sz w:val="20"/>
          <w:szCs w:val="20"/>
        </w:rPr>
      </w:pPr>
      <w:r>
        <w:rPr>
          <w:rFonts w:eastAsia="Times New Roman" w:cs="Times New Roman"/>
          <w:b/>
          <w:bCs/>
          <w:color w:val="000000"/>
        </w:rPr>
        <w:t>TỔ CHUYÊN MÔN</w:t>
      </w:r>
    </w:p>
    <w:p w:rsidR="000A3A59" w:rsidRPr="00486144" w:rsidRDefault="000A3A59" w:rsidP="00486144">
      <w:pPr>
        <w:shd w:val="clear" w:color="auto" w:fill="FFFFFF"/>
        <w:spacing w:line="360" w:lineRule="atLeast"/>
        <w:jc w:val="center"/>
        <w:textAlignment w:val="baseline"/>
        <w:rPr>
          <w:rFonts w:eastAsia="Times New Roman" w:cs="Times New Roman"/>
          <w:i/>
          <w:iCs/>
          <w:color w:val="000000"/>
        </w:rPr>
      </w:pPr>
      <w:r w:rsidRPr="000A3A59">
        <w:rPr>
          <w:rFonts w:eastAsia="Times New Roman" w:cs="Times New Roman"/>
          <w:i/>
          <w:iCs/>
          <w:color w:val="000000"/>
        </w:rPr>
        <w:t xml:space="preserve">(Kèm </w:t>
      </w:r>
      <w:proofErr w:type="gramStart"/>
      <w:r w:rsidRPr="000A3A59">
        <w:rPr>
          <w:rFonts w:eastAsia="Times New Roman" w:cs="Times New Roman"/>
          <w:i/>
          <w:iCs/>
          <w:color w:val="000000"/>
        </w:rPr>
        <w:t>theo</w:t>
      </w:r>
      <w:proofErr w:type="gramEnd"/>
      <w:r w:rsidRPr="000A3A59">
        <w:rPr>
          <w:rFonts w:eastAsia="Times New Roman" w:cs="Times New Roman"/>
          <w:i/>
          <w:iCs/>
          <w:color w:val="000000"/>
        </w:rPr>
        <w:t xml:space="preserve"> Kế hoạch số</w:t>
      </w:r>
      <w:r w:rsidR="001F2637">
        <w:rPr>
          <w:rFonts w:eastAsia="Times New Roman" w:cs="Times New Roman"/>
          <w:i/>
          <w:iCs/>
          <w:color w:val="000000"/>
        </w:rPr>
        <w:t xml:space="preserve"> 2a </w:t>
      </w:r>
      <w:r w:rsidRPr="000A3A59">
        <w:rPr>
          <w:rFonts w:eastAsia="Times New Roman" w:cs="Times New Roman"/>
          <w:i/>
          <w:iCs/>
          <w:color w:val="000000"/>
        </w:rPr>
        <w:t xml:space="preserve">ngày </w:t>
      </w:r>
      <w:r w:rsidR="00E7092E">
        <w:rPr>
          <w:rFonts w:eastAsia="Times New Roman" w:cs="Times New Roman"/>
          <w:i/>
          <w:iCs/>
          <w:color w:val="000000"/>
        </w:rPr>
        <w:t>3</w:t>
      </w:r>
      <w:r w:rsidR="00A7473E">
        <w:rPr>
          <w:rFonts w:eastAsia="Times New Roman" w:cs="Times New Roman"/>
          <w:i/>
          <w:iCs/>
          <w:color w:val="000000"/>
        </w:rPr>
        <w:t>0</w:t>
      </w:r>
      <w:r w:rsidRPr="000A3A59">
        <w:rPr>
          <w:rFonts w:eastAsia="Times New Roman" w:cs="Times New Roman"/>
          <w:i/>
          <w:iCs/>
          <w:color w:val="000000"/>
        </w:rPr>
        <w:t>/</w:t>
      </w:r>
      <w:r w:rsidR="00833A7C">
        <w:rPr>
          <w:rFonts w:eastAsia="Times New Roman" w:cs="Times New Roman"/>
          <w:i/>
          <w:iCs/>
          <w:color w:val="000000"/>
        </w:rPr>
        <w:t>8</w:t>
      </w:r>
      <w:r w:rsidRPr="000A3A59">
        <w:rPr>
          <w:rFonts w:eastAsia="Times New Roman" w:cs="Times New Roman"/>
          <w:i/>
          <w:iCs/>
          <w:color w:val="000000"/>
        </w:rPr>
        <w:t>/20</w:t>
      </w:r>
      <w:r w:rsidR="002C1B09">
        <w:rPr>
          <w:rFonts w:eastAsia="Times New Roman" w:cs="Times New Roman"/>
          <w:i/>
          <w:iCs/>
          <w:color w:val="000000"/>
        </w:rPr>
        <w:t xml:space="preserve">22 </w:t>
      </w:r>
      <w:r w:rsidRPr="000A3A59">
        <w:rPr>
          <w:rFonts w:eastAsia="Times New Roman" w:cs="Times New Roman"/>
          <w:i/>
          <w:iCs/>
          <w:color w:val="000000"/>
        </w:rPr>
        <w:t>Kế hoạch hoạt động chuyên đề</w:t>
      </w:r>
    </w:p>
    <w:p w:rsidR="00B64B93" w:rsidRDefault="000A3A59" w:rsidP="00F00630">
      <w:pPr>
        <w:shd w:val="clear" w:color="auto" w:fill="FFFFFF"/>
        <w:spacing w:line="360" w:lineRule="atLeast"/>
        <w:jc w:val="center"/>
        <w:textAlignment w:val="baseline"/>
        <w:rPr>
          <w:rFonts w:eastAsia="Times New Roman" w:cs="Times New Roman"/>
          <w:i/>
          <w:iCs/>
          <w:color w:val="000000"/>
        </w:rPr>
      </w:pPr>
      <w:r w:rsidRPr="000A3A59">
        <w:rPr>
          <w:rFonts w:eastAsia="Times New Roman" w:cs="Times New Roman"/>
          <w:i/>
          <w:iCs/>
          <w:color w:val="000000"/>
        </w:rPr>
        <w:t> Năm học 20</w:t>
      </w:r>
      <w:r w:rsidR="00931D96">
        <w:rPr>
          <w:rFonts w:eastAsia="Times New Roman" w:cs="Times New Roman"/>
          <w:i/>
          <w:iCs/>
          <w:color w:val="000000"/>
        </w:rPr>
        <w:t>22</w:t>
      </w:r>
      <w:r>
        <w:rPr>
          <w:rFonts w:eastAsia="Times New Roman" w:cs="Times New Roman"/>
          <w:i/>
          <w:iCs/>
          <w:color w:val="000000"/>
        </w:rPr>
        <w:t xml:space="preserve"> - 20</w:t>
      </w:r>
      <w:r w:rsidR="00E7092E">
        <w:rPr>
          <w:rFonts w:eastAsia="Times New Roman" w:cs="Times New Roman"/>
          <w:i/>
          <w:iCs/>
          <w:color w:val="000000"/>
        </w:rPr>
        <w:t>2</w:t>
      </w:r>
      <w:r w:rsidR="00931D96">
        <w:rPr>
          <w:rFonts w:eastAsia="Times New Roman" w:cs="Times New Roman"/>
          <w:i/>
          <w:iCs/>
          <w:color w:val="000000"/>
        </w:rPr>
        <w:t>3</w:t>
      </w:r>
      <w:r w:rsidRPr="000A3A59">
        <w:rPr>
          <w:rFonts w:eastAsia="Times New Roman" w:cs="Times New Roman"/>
          <w:i/>
          <w:iCs/>
          <w:color w:val="000000"/>
        </w:rPr>
        <w:t>)</w:t>
      </w:r>
    </w:p>
    <w:p w:rsidR="00F00630" w:rsidRPr="00F00630" w:rsidRDefault="00F00630" w:rsidP="00F00630">
      <w:pPr>
        <w:shd w:val="clear" w:color="auto" w:fill="FFFFFF"/>
        <w:spacing w:line="360" w:lineRule="atLeast"/>
        <w:jc w:val="center"/>
        <w:textAlignment w:val="baseline"/>
        <w:rPr>
          <w:rFonts w:eastAsia="Times New Roman" w:cs="Times New Roman"/>
          <w:i/>
          <w:iCs/>
          <w:color w:val="000000"/>
        </w:rPr>
      </w:pPr>
    </w:p>
    <w:p w:rsidR="00745BE6" w:rsidRPr="008F1974" w:rsidRDefault="008F1974" w:rsidP="001F2DC0">
      <w:pPr>
        <w:spacing w:line="240" w:lineRule="atLeast"/>
        <w:ind w:firstLine="720"/>
        <w:jc w:val="both"/>
        <w:rPr>
          <w:b/>
          <w:szCs w:val="26"/>
        </w:rPr>
      </w:pPr>
      <w:r w:rsidRPr="008F1974">
        <w:rPr>
          <w:b/>
          <w:szCs w:val="26"/>
        </w:rPr>
        <w:t>I.TỔ CHUYÊN MÔN LỚP 1</w:t>
      </w:r>
    </w:p>
    <w:p w:rsidR="008F1974" w:rsidRPr="008F1974" w:rsidRDefault="001F2DC0" w:rsidP="001F2DC0">
      <w:pPr>
        <w:spacing w:line="240" w:lineRule="atLeast"/>
        <w:ind w:firstLine="720"/>
        <w:jc w:val="both"/>
        <w:rPr>
          <w:b/>
          <w:szCs w:val="26"/>
        </w:rPr>
      </w:pPr>
      <w:r>
        <w:rPr>
          <w:b/>
          <w:szCs w:val="26"/>
        </w:rPr>
        <w:t>1.</w:t>
      </w:r>
      <w:r w:rsidR="005C63F3">
        <w:rPr>
          <w:b/>
          <w:szCs w:val="26"/>
        </w:rPr>
        <w:t xml:space="preserve"> </w:t>
      </w:r>
      <w:r w:rsidR="008F1974" w:rsidRPr="008F1974">
        <w:rPr>
          <w:b/>
          <w:szCs w:val="26"/>
        </w:rPr>
        <w:t>Chuyên đề chuyên môn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3"/>
        <w:gridCol w:w="1596"/>
        <w:gridCol w:w="1664"/>
      </w:tblGrid>
      <w:tr w:rsidR="00745BE6" w:rsidRPr="00540433" w:rsidTr="00B47461">
        <w:tc>
          <w:tcPr>
            <w:tcW w:w="6521" w:type="dxa"/>
            <w:gridSpan w:val="2"/>
          </w:tcPr>
          <w:p w:rsidR="00745BE6" w:rsidRPr="00540433" w:rsidRDefault="00745BE6" w:rsidP="00B6339F">
            <w:pPr>
              <w:spacing w:line="360" w:lineRule="auto"/>
              <w:jc w:val="center"/>
              <w:rPr>
                <w:b/>
                <w:sz w:val="26"/>
                <w:szCs w:val="26"/>
              </w:rPr>
            </w:pPr>
            <w:r w:rsidRPr="00540433">
              <w:rPr>
                <w:b/>
                <w:sz w:val="26"/>
                <w:szCs w:val="26"/>
              </w:rPr>
              <w:t>Chuyên đề</w:t>
            </w:r>
          </w:p>
        </w:tc>
        <w:tc>
          <w:tcPr>
            <w:tcW w:w="3260" w:type="dxa"/>
            <w:gridSpan w:val="2"/>
          </w:tcPr>
          <w:p w:rsidR="00745BE6" w:rsidRPr="00540433" w:rsidRDefault="00745BE6" w:rsidP="00B6339F">
            <w:pPr>
              <w:spacing w:line="360" w:lineRule="auto"/>
              <w:jc w:val="center"/>
              <w:rPr>
                <w:b/>
                <w:sz w:val="26"/>
                <w:szCs w:val="26"/>
              </w:rPr>
            </w:pPr>
            <w:r w:rsidRPr="00540433">
              <w:rPr>
                <w:b/>
                <w:sz w:val="26"/>
                <w:szCs w:val="26"/>
              </w:rPr>
              <w:t>Người thực hiện</w:t>
            </w:r>
          </w:p>
        </w:tc>
      </w:tr>
      <w:tr w:rsidR="00745BE6" w:rsidRPr="00540433" w:rsidTr="00B47461">
        <w:tc>
          <w:tcPr>
            <w:tcW w:w="4678" w:type="dxa"/>
          </w:tcPr>
          <w:p w:rsidR="00745BE6" w:rsidRPr="00540433" w:rsidRDefault="00745BE6" w:rsidP="00B6339F">
            <w:pPr>
              <w:spacing w:line="360" w:lineRule="auto"/>
              <w:jc w:val="center"/>
              <w:rPr>
                <w:b/>
                <w:sz w:val="26"/>
                <w:szCs w:val="26"/>
              </w:rPr>
            </w:pPr>
            <w:r w:rsidRPr="00540433">
              <w:rPr>
                <w:b/>
                <w:sz w:val="26"/>
                <w:szCs w:val="26"/>
              </w:rPr>
              <w:t>Tên chuyên đề</w:t>
            </w:r>
          </w:p>
        </w:tc>
        <w:tc>
          <w:tcPr>
            <w:tcW w:w="1843" w:type="dxa"/>
          </w:tcPr>
          <w:p w:rsidR="00745BE6" w:rsidRPr="00540433" w:rsidRDefault="00745BE6" w:rsidP="00B6339F">
            <w:pPr>
              <w:spacing w:line="360" w:lineRule="auto"/>
              <w:jc w:val="center"/>
              <w:rPr>
                <w:b/>
                <w:sz w:val="26"/>
                <w:szCs w:val="26"/>
              </w:rPr>
            </w:pPr>
            <w:r w:rsidRPr="00540433">
              <w:rPr>
                <w:b/>
                <w:sz w:val="26"/>
                <w:szCs w:val="26"/>
              </w:rPr>
              <w:t xml:space="preserve">Thời gian </w:t>
            </w:r>
          </w:p>
        </w:tc>
        <w:tc>
          <w:tcPr>
            <w:tcW w:w="1596" w:type="dxa"/>
          </w:tcPr>
          <w:p w:rsidR="00745BE6" w:rsidRPr="00540433" w:rsidRDefault="00745BE6" w:rsidP="00B6339F">
            <w:pPr>
              <w:spacing w:line="360" w:lineRule="auto"/>
              <w:jc w:val="center"/>
              <w:rPr>
                <w:b/>
                <w:sz w:val="26"/>
                <w:szCs w:val="26"/>
              </w:rPr>
            </w:pPr>
            <w:r w:rsidRPr="00540433">
              <w:rPr>
                <w:b/>
                <w:sz w:val="26"/>
                <w:szCs w:val="26"/>
              </w:rPr>
              <w:t>Lý thuyết</w:t>
            </w:r>
          </w:p>
        </w:tc>
        <w:tc>
          <w:tcPr>
            <w:tcW w:w="1664" w:type="dxa"/>
          </w:tcPr>
          <w:p w:rsidR="00745BE6" w:rsidRPr="00540433" w:rsidRDefault="00745BE6" w:rsidP="00B6339F">
            <w:pPr>
              <w:spacing w:line="360" w:lineRule="auto"/>
              <w:jc w:val="center"/>
              <w:rPr>
                <w:b/>
                <w:sz w:val="26"/>
                <w:szCs w:val="26"/>
              </w:rPr>
            </w:pPr>
            <w:r w:rsidRPr="00540433">
              <w:rPr>
                <w:b/>
                <w:sz w:val="26"/>
                <w:szCs w:val="26"/>
              </w:rPr>
              <w:t>Thực hành</w:t>
            </w:r>
          </w:p>
        </w:tc>
      </w:tr>
      <w:tr w:rsidR="00745BE6" w:rsidRPr="00540433" w:rsidTr="00B47461">
        <w:trPr>
          <w:trHeight w:val="651"/>
        </w:trPr>
        <w:tc>
          <w:tcPr>
            <w:tcW w:w="4678" w:type="dxa"/>
          </w:tcPr>
          <w:p w:rsidR="00745BE6" w:rsidRPr="00540433" w:rsidRDefault="00745BE6" w:rsidP="00EE7358">
            <w:pPr>
              <w:spacing w:line="360" w:lineRule="auto"/>
              <w:rPr>
                <w:sz w:val="26"/>
                <w:szCs w:val="26"/>
              </w:rPr>
            </w:pPr>
            <w:r w:rsidRPr="00540433">
              <w:rPr>
                <w:sz w:val="26"/>
                <w:szCs w:val="26"/>
              </w:rPr>
              <w:t>CĐ</w:t>
            </w:r>
            <w:r w:rsidR="00B64B93">
              <w:rPr>
                <w:sz w:val="26"/>
                <w:szCs w:val="26"/>
              </w:rPr>
              <w:t>1</w:t>
            </w:r>
            <w:r w:rsidRPr="00540433">
              <w:rPr>
                <w:sz w:val="26"/>
                <w:szCs w:val="26"/>
              </w:rPr>
              <w:t xml:space="preserve">: </w:t>
            </w:r>
            <w:r w:rsidR="00EE7358">
              <w:rPr>
                <w:sz w:val="26"/>
                <w:szCs w:val="26"/>
              </w:rPr>
              <w:t>dẠY HỌC Toán lớp 1 theo định hướng phát triển  phẩm chất lực, năng lực HS</w:t>
            </w:r>
          </w:p>
        </w:tc>
        <w:tc>
          <w:tcPr>
            <w:tcW w:w="1843" w:type="dxa"/>
          </w:tcPr>
          <w:p w:rsidR="00745BE6" w:rsidRPr="00540433" w:rsidRDefault="00745BE6" w:rsidP="00CE167B">
            <w:pPr>
              <w:spacing w:line="360" w:lineRule="auto"/>
              <w:jc w:val="both"/>
              <w:rPr>
                <w:sz w:val="26"/>
                <w:szCs w:val="26"/>
              </w:rPr>
            </w:pPr>
            <w:r w:rsidRPr="00540433">
              <w:rPr>
                <w:sz w:val="26"/>
                <w:szCs w:val="26"/>
              </w:rPr>
              <w:t>Th</w:t>
            </w:r>
            <w:r>
              <w:rPr>
                <w:sz w:val="26"/>
                <w:szCs w:val="26"/>
              </w:rPr>
              <w:t>á</w:t>
            </w:r>
            <w:r w:rsidRPr="00540433">
              <w:rPr>
                <w:sz w:val="26"/>
                <w:szCs w:val="26"/>
              </w:rPr>
              <w:t>ng 10</w:t>
            </w:r>
            <w:r w:rsidR="00CE167B">
              <w:rPr>
                <w:sz w:val="26"/>
                <w:szCs w:val="26"/>
              </w:rPr>
              <w:t>,11,12</w:t>
            </w:r>
          </w:p>
        </w:tc>
        <w:tc>
          <w:tcPr>
            <w:tcW w:w="1596" w:type="dxa"/>
          </w:tcPr>
          <w:p w:rsidR="00745BE6" w:rsidRPr="00540433" w:rsidRDefault="00B64B93" w:rsidP="00BA6CCD">
            <w:pPr>
              <w:spacing w:line="360" w:lineRule="auto"/>
              <w:rPr>
                <w:sz w:val="26"/>
                <w:szCs w:val="26"/>
              </w:rPr>
            </w:pPr>
            <w:r>
              <w:rPr>
                <w:sz w:val="26"/>
                <w:szCs w:val="26"/>
              </w:rPr>
              <w:t xml:space="preserve">đ/c </w:t>
            </w:r>
            <w:r w:rsidR="00CE167B">
              <w:rPr>
                <w:sz w:val="26"/>
                <w:szCs w:val="26"/>
              </w:rPr>
              <w:t>Nga</w:t>
            </w:r>
          </w:p>
        </w:tc>
        <w:tc>
          <w:tcPr>
            <w:tcW w:w="1664" w:type="dxa"/>
          </w:tcPr>
          <w:p w:rsidR="00745BE6" w:rsidRPr="00540433" w:rsidRDefault="00745BE6" w:rsidP="00BA6CCD">
            <w:pPr>
              <w:spacing w:line="360" w:lineRule="auto"/>
              <w:rPr>
                <w:sz w:val="26"/>
                <w:szCs w:val="26"/>
              </w:rPr>
            </w:pPr>
            <w:r w:rsidRPr="00540433">
              <w:rPr>
                <w:sz w:val="26"/>
                <w:szCs w:val="26"/>
              </w:rPr>
              <w:t xml:space="preserve">đ/c </w:t>
            </w:r>
            <w:r w:rsidR="00CE167B">
              <w:rPr>
                <w:sz w:val="26"/>
                <w:szCs w:val="26"/>
              </w:rPr>
              <w:t>Thủy</w:t>
            </w:r>
          </w:p>
        </w:tc>
      </w:tr>
      <w:tr w:rsidR="00745BE6" w:rsidRPr="00540433" w:rsidTr="00B47461">
        <w:tc>
          <w:tcPr>
            <w:tcW w:w="4678" w:type="dxa"/>
          </w:tcPr>
          <w:p w:rsidR="00745BE6" w:rsidRPr="00540433" w:rsidRDefault="00745BE6" w:rsidP="00EE7358">
            <w:pPr>
              <w:spacing w:line="360" w:lineRule="auto"/>
              <w:rPr>
                <w:sz w:val="26"/>
                <w:szCs w:val="26"/>
              </w:rPr>
            </w:pPr>
            <w:r w:rsidRPr="00540433">
              <w:rPr>
                <w:sz w:val="26"/>
                <w:szCs w:val="26"/>
              </w:rPr>
              <w:t>CĐ</w:t>
            </w:r>
            <w:r w:rsidR="00B64B93">
              <w:rPr>
                <w:sz w:val="26"/>
                <w:szCs w:val="26"/>
              </w:rPr>
              <w:t>2</w:t>
            </w:r>
            <w:r w:rsidRPr="00540433">
              <w:rPr>
                <w:sz w:val="26"/>
                <w:szCs w:val="26"/>
              </w:rPr>
              <w:t xml:space="preserve">: </w:t>
            </w:r>
            <w:r w:rsidR="00EE7358">
              <w:rPr>
                <w:sz w:val="26"/>
                <w:szCs w:val="26"/>
              </w:rPr>
              <w:t>Một số biện pháp dạy học đọc mở rộng cho HS lớp 1</w:t>
            </w:r>
          </w:p>
        </w:tc>
        <w:tc>
          <w:tcPr>
            <w:tcW w:w="1843" w:type="dxa"/>
          </w:tcPr>
          <w:p w:rsidR="00745BE6" w:rsidRPr="00540433" w:rsidRDefault="00745BE6" w:rsidP="00CE167B">
            <w:pPr>
              <w:spacing w:line="360" w:lineRule="auto"/>
              <w:jc w:val="both"/>
              <w:rPr>
                <w:sz w:val="26"/>
                <w:szCs w:val="26"/>
              </w:rPr>
            </w:pPr>
            <w:r w:rsidRPr="00540433">
              <w:rPr>
                <w:sz w:val="26"/>
                <w:szCs w:val="26"/>
              </w:rPr>
              <w:t>Th</w:t>
            </w:r>
            <w:r>
              <w:rPr>
                <w:sz w:val="26"/>
                <w:szCs w:val="26"/>
              </w:rPr>
              <w:t>á</w:t>
            </w:r>
            <w:r w:rsidRPr="00540433">
              <w:rPr>
                <w:sz w:val="26"/>
                <w:szCs w:val="26"/>
              </w:rPr>
              <w:t xml:space="preserve">ng </w:t>
            </w:r>
            <w:r w:rsidR="00CE167B">
              <w:rPr>
                <w:sz w:val="26"/>
                <w:szCs w:val="26"/>
              </w:rPr>
              <w:t>1,2,3</w:t>
            </w:r>
          </w:p>
        </w:tc>
        <w:tc>
          <w:tcPr>
            <w:tcW w:w="1596" w:type="dxa"/>
          </w:tcPr>
          <w:p w:rsidR="00745BE6" w:rsidRPr="00540433" w:rsidRDefault="00B64B93" w:rsidP="00BA6CCD">
            <w:pPr>
              <w:spacing w:line="360" w:lineRule="auto"/>
              <w:rPr>
                <w:sz w:val="26"/>
                <w:szCs w:val="26"/>
              </w:rPr>
            </w:pPr>
            <w:r>
              <w:rPr>
                <w:sz w:val="26"/>
                <w:szCs w:val="26"/>
              </w:rPr>
              <w:t xml:space="preserve">đ/c </w:t>
            </w:r>
            <w:r w:rsidR="00CE167B">
              <w:rPr>
                <w:sz w:val="26"/>
                <w:szCs w:val="26"/>
              </w:rPr>
              <w:t>Hạnh</w:t>
            </w:r>
          </w:p>
        </w:tc>
        <w:tc>
          <w:tcPr>
            <w:tcW w:w="1664" w:type="dxa"/>
          </w:tcPr>
          <w:p w:rsidR="00745BE6" w:rsidRPr="00540433" w:rsidRDefault="00745BE6" w:rsidP="00BA6CCD">
            <w:pPr>
              <w:spacing w:line="360" w:lineRule="auto"/>
              <w:rPr>
                <w:sz w:val="26"/>
                <w:szCs w:val="26"/>
              </w:rPr>
            </w:pPr>
            <w:r w:rsidRPr="00540433">
              <w:rPr>
                <w:sz w:val="26"/>
                <w:szCs w:val="26"/>
              </w:rPr>
              <w:t xml:space="preserve">đ/c </w:t>
            </w:r>
            <w:r w:rsidR="00CE167B">
              <w:rPr>
                <w:sz w:val="26"/>
                <w:szCs w:val="26"/>
              </w:rPr>
              <w:t>Dung</w:t>
            </w:r>
          </w:p>
        </w:tc>
      </w:tr>
    </w:tbl>
    <w:p w:rsidR="00745BE6" w:rsidRPr="008F1974" w:rsidRDefault="008F1974" w:rsidP="001F2DC0">
      <w:pPr>
        <w:spacing w:line="240" w:lineRule="atLeast"/>
        <w:ind w:firstLine="720"/>
        <w:jc w:val="both"/>
        <w:rPr>
          <w:b/>
          <w:szCs w:val="26"/>
        </w:rPr>
      </w:pPr>
      <w:r w:rsidRPr="008F1974">
        <w:rPr>
          <w:b/>
          <w:szCs w:val="26"/>
        </w:rPr>
        <w:t xml:space="preserve">2. Chuyên đề </w:t>
      </w:r>
      <w:r w:rsidR="00745BE6" w:rsidRPr="008F1974">
        <w:rPr>
          <w:b/>
          <w:szCs w:val="26"/>
        </w:rPr>
        <w:t xml:space="preserve">sinh hoạt chuyên môn </w:t>
      </w:r>
      <w:proofErr w:type="gramStart"/>
      <w:r w:rsidR="00745BE6" w:rsidRPr="008F1974">
        <w:rPr>
          <w:b/>
          <w:szCs w:val="26"/>
        </w:rPr>
        <w:t>theo</w:t>
      </w:r>
      <w:proofErr w:type="gramEnd"/>
      <w:r w:rsidR="00745BE6" w:rsidRPr="008F1974">
        <w:rPr>
          <w:b/>
          <w:szCs w:val="26"/>
        </w:rPr>
        <w:t xml:space="preserve"> nghiên cứu bài họ</w:t>
      </w:r>
      <w:r w:rsidRPr="008F1974">
        <w:rPr>
          <w:b/>
          <w:szCs w:val="26"/>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3"/>
        <w:gridCol w:w="1600"/>
        <w:gridCol w:w="1660"/>
      </w:tblGrid>
      <w:tr w:rsidR="00745BE6" w:rsidRPr="00540433" w:rsidTr="00B47461">
        <w:tc>
          <w:tcPr>
            <w:tcW w:w="6521" w:type="dxa"/>
            <w:gridSpan w:val="2"/>
          </w:tcPr>
          <w:p w:rsidR="00745BE6" w:rsidRPr="00540433" w:rsidRDefault="00745BE6" w:rsidP="00B6339F">
            <w:pPr>
              <w:spacing w:line="360" w:lineRule="auto"/>
              <w:jc w:val="center"/>
              <w:rPr>
                <w:b/>
                <w:sz w:val="26"/>
                <w:szCs w:val="26"/>
              </w:rPr>
            </w:pPr>
            <w:r w:rsidRPr="00540433">
              <w:rPr>
                <w:b/>
                <w:sz w:val="26"/>
                <w:szCs w:val="26"/>
              </w:rPr>
              <w:t>Sinh hoạt chuyên môn theo nghiên cứu bài học</w:t>
            </w:r>
          </w:p>
        </w:tc>
        <w:tc>
          <w:tcPr>
            <w:tcW w:w="3260" w:type="dxa"/>
            <w:gridSpan w:val="2"/>
          </w:tcPr>
          <w:p w:rsidR="00745BE6" w:rsidRPr="00540433" w:rsidRDefault="00745BE6" w:rsidP="00B6339F">
            <w:pPr>
              <w:spacing w:line="360" w:lineRule="auto"/>
              <w:jc w:val="center"/>
              <w:rPr>
                <w:b/>
                <w:sz w:val="26"/>
                <w:szCs w:val="26"/>
              </w:rPr>
            </w:pPr>
            <w:r w:rsidRPr="00540433">
              <w:rPr>
                <w:b/>
                <w:sz w:val="26"/>
                <w:szCs w:val="26"/>
              </w:rPr>
              <w:t>Người thực hiện</w:t>
            </w:r>
          </w:p>
        </w:tc>
      </w:tr>
      <w:tr w:rsidR="00745BE6" w:rsidRPr="00540433" w:rsidTr="00B47461">
        <w:tc>
          <w:tcPr>
            <w:tcW w:w="4678" w:type="dxa"/>
          </w:tcPr>
          <w:p w:rsidR="00745BE6" w:rsidRPr="00540433" w:rsidRDefault="00745BE6" w:rsidP="00B6339F">
            <w:pPr>
              <w:spacing w:line="360" w:lineRule="auto"/>
              <w:jc w:val="center"/>
              <w:rPr>
                <w:b/>
                <w:sz w:val="26"/>
                <w:szCs w:val="26"/>
              </w:rPr>
            </w:pPr>
            <w:r w:rsidRPr="00540433">
              <w:rPr>
                <w:b/>
                <w:sz w:val="26"/>
                <w:szCs w:val="26"/>
              </w:rPr>
              <w:t>Tên bài học</w:t>
            </w:r>
          </w:p>
        </w:tc>
        <w:tc>
          <w:tcPr>
            <w:tcW w:w="1843" w:type="dxa"/>
          </w:tcPr>
          <w:p w:rsidR="00745BE6" w:rsidRPr="00540433" w:rsidRDefault="00745BE6" w:rsidP="00B6339F">
            <w:pPr>
              <w:spacing w:line="360" w:lineRule="auto"/>
              <w:jc w:val="center"/>
              <w:rPr>
                <w:b/>
                <w:sz w:val="26"/>
                <w:szCs w:val="26"/>
              </w:rPr>
            </w:pPr>
            <w:r w:rsidRPr="00540433">
              <w:rPr>
                <w:b/>
                <w:sz w:val="26"/>
                <w:szCs w:val="26"/>
              </w:rPr>
              <w:t xml:space="preserve">Thời gian </w:t>
            </w:r>
          </w:p>
        </w:tc>
        <w:tc>
          <w:tcPr>
            <w:tcW w:w="1600" w:type="dxa"/>
          </w:tcPr>
          <w:p w:rsidR="00745BE6" w:rsidRPr="00540433" w:rsidRDefault="004E2160" w:rsidP="00B6339F">
            <w:pPr>
              <w:spacing w:line="360" w:lineRule="auto"/>
              <w:jc w:val="center"/>
              <w:rPr>
                <w:b/>
                <w:sz w:val="26"/>
                <w:szCs w:val="26"/>
              </w:rPr>
            </w:pPr>
            <w:r>
              <w:rPr>
                <w:b/>
                <w:sz w:val="26"/>
                <w:szCs w:val="26"/>
              </w:rPr>
              <w:t>XD Giáo án</w:t>
            </w:r>
          </w:p>
        </w:tc>
        <w:tc>
          <w:tcPr>
            <w:tcW w:w="1660" w:type="dxa"/>
          </w:tcPr>
          <w:p w:rsidR="00745BE6" w:rsidRPr="00540433" w:rsidRDefault="00745BE6" w:rsidP="00B6339F">
            <w:pPr>
              <w:spacing w:line="360" w:lineRule="auto"/>
              <w:jc w:val="center"/>
              <w:rPr>
                <w:b/>
                <w:sz w:val="26"/>
                <w:szCs w:val="26"/>
              </w:rPr>
            </w:pPr>
            <w:r w:rsidRPr="00540433">
              <w:rPr>
                <w:b/>
                <w:sz w:val="26"/>
                <w:szCs w:val="26"/>
              </w:rPr>
              <w:t>Thực hành</w:t>
            </w:r>
          </w:p>
        </w:tc>
      </w:tr>
      <w:tr w:rsidR="00745BE6" w:rsidRPr="00540433" w:rsidTr="00B47461">
        <w:tc>
          <w:tcPr>
            <w:tcW w:w="4678" w:type="dxa"/>
          </w:tcPr>
          <w:p w:rsidR="00745BE6" w:rsidRPr="004E2160" w:rsidRDefault="003841E2" w:rsidP="00B6339F">
            <w:pPr>
              <w:spacing w:line="360" w:lineRule="auto"/>
              <w:rPr>
                <w:rFonts w:cs="Times New Roman"/>
                <w:sz w:val="26"/>
                <w:szCs w:val="26"/>
              </w:rPr>
            </w:pPr>
            <w:r>
              <w:rPr>
                <w:rFonts w:cs="Times New Roman"/>
                <w:sz w:val="26"/>
                <w:szCs w:val="26"/>
              </w:rPr>
              <w:t>Môn TV:Bài 6: O,  o</w:t>
            </w:r>
          </w:p>
        </w:tc>
        <w:tc>
          <w:tcPr>
            <w:tcW w:w="1843" w:type="dxa"/>
          </w:tcPr>
          <w:p w:rsidR="00745BE6" w:rsidRPr="004E2160" w:rsidRDefault="00745BE6" w:rsidP="003841E2">
            <w:pPr>
              <w:spacing w:line="360" w:lineRule="auto"/>
              <w:rPr>
                <w:rFonts w:cs="Times New Roman"/>
                <w:sz w:val="26"/>
                <w:szCs w:val="26"/>
              </w:rPr>
            </w:pPr>
            <w:r w:rsidRPr="004E2160">
              <w:rPr>
                <w:rFonts w:cs="Times New Roman"/>
                <w:sz w:val="26"/>
                <w:szCs w:val="26"/>
              </w:rPr>
              <w:t xml:space="preserve">Tháng </w:t>
            </w:r>
            <w:r w:rsidR="003841E2">
              <w:rPr>
                <w:rFonts w:cs="Times New Roman"/>
                <w:sz w:val="26"/>
                <w:szCs w:val="26"/>
              </w:rPr>
              <w:t>9</w:t>
            </w:r>
            <w:r w:rsidR="004E2160" w:rsidRPr="004E2160">
              <w:rPr>
                <w:rFonts w:cs="Times New Roman"/>
                <w:sz w:val="26"/>
                <w:szCs w:val="26"/>
              </w:rPr>
              <w:t>/20</w:t>
            </w:r>
            <w:r w:rsidR="003841E2">
              <w:rPr>
                <w:rFonts w:cs="Times New Roman"/>
                <w:sz w:val="26"/>
                <w:szCs w:val="26"/>
              </w:rPr>
              <w:t>22</w:t>
            </w:r>
          </w:p>
        </w:tc>
        <w:tc>
          <w:tcPr>
            <w:tcW w:w="1600" w:type="dxa"/>
          </w:tcPr>
          <w:p w:rsidR="00745BE6" w:rsidRPr="004E2160" w:rsidRDefault="004E2160" w:rsidP="004E2160">
            <w:pPr>
              <w:spacing w:line="360" w:lineRule="auto"/>
              <w:rPr>
                <w:rFonts w:cs="Times New Roman"/>
                <w:sz w:val="26"/>
                <w:szCs w:val="26"/>
              </w:rPr>
            </w:pPr>
            <w:r w:rsidRPr="004E2160">
              <w:rPr>
                <w:rFonts w:cs="Times New Roman"/>
                <w:sz w:val="26"/>
                <w:szCs w:val="26"/>
              </w:rPr>
              <w:t>GV tổ 1</w:t>
            </w:r>
          </w:p>
        </w:tc>
        <w:tc>
          <w:tcPr>
            <w:tcW w:w="1660" w:type="dxa"/>
          </w:tcPr>
          <w:p w:rsidR="00745BE6" w:rsidRPr="004E2160" w:rsidRDefault="00745BE6" w:rsidP="00BA6CCD">
            <w:pPr>
              <w:spacing w:line="360" w:lineRule="auto"/>
              <w:rPr>
                <w:rFonts w:cs="Times New Roman"/>
                <w:sz w:val="26"/>
                <w:szCs w:val="26"/>
              </w:rPr>
            </w:pPr>
            <w:r w:rsidRPr="004E2160">
              <w:rPr>
                <w:rFonts w:cs="Times New Roman"/>
                <w:sz w:val="26"/>
                <w:szCs w:val="26"/>
              </w:rPr>
              <w:t xml:space="preserve">đ/c </w:t>
            </w:r>
            <w:r w:rsidR="003841E2">
              <w:rPr>
                <w:rFonts w:cs="Times New Roman"/>
                <w:sz w:val="26"/>
                <w:szCs w:val="26"/>
              </w:rPr>
              <w:t>Vũ Thị Thanh Nga</w:t>
            </w:r>
          </w:p>
        </w:tc>
      </w:tr>
      <w:tr w:rsidR="00745BE6" w:rsidRPr="00540433" w:rsidTr="00B47461">
        <w:tc>
          <w:tcPr>
            <w:tcW w:w="4678" w:type="dxa"/>
          </w:tcPr>
          <w:p w:rsidR="00745BE6" w:rsidRPr="00540433" w:rsidRDefault="003841E2" w:rsidP="00B6339F">
            <w:pPr>
              <w:spacing w:line="360" w:lineRule="auto"/>
              <w:rPr>
                <w:sz w:val="26"/>
                <w:szCs w:val="26"/>
              </w:rPr>
            </w:pPr>
            <w:r>
              <w:rPr>
                <w:sz w:val="26"/>
                <w:szCs w:val="26"/>
              </w:rPr>
              <w:t>Đạo đức: Lễ phép, vâng lời ông bà, cha mẹ</w:t>
            </w:r>
          </w:p>
        </w:tc>
        <w:tc>
          <w:tcPr>
            <w:tcW w:w="1843" w:type="dxa"/>
          </w:tcPr>
          <w:p w:rsidR="00745BE6" w:rsidRPr="00540433" w:rsidRDefault="00745BE6" w:rsidP="003841E2">
            <w:pPr>
              <w:spacing w:line="360" w:lineRule="auto"/>
              <w:rPr>
                <w:sz w:val="26"/>
                <w:szCs w:val="26"/>
              </w:rPr>
            </w:pPr>
            <w:r w:rsidRPr="00540433">
              <w:rPr>
                <w:sz w:val="26"/>
                <w:szCs w:val="26"/>
              </w:rPr>
              <w:t xml:space="preserve">Tháng </w:t>
            </w:r>
            <w:r w:rsidR="004E2160">
              <w:rPr>
                <w:sz w:val="26"/>
                <w:szCs w:val="26"/>
              </w:rPr>
              <w:t>1</w:t>
            </w:r>
            <w:r w:rsidR="003841E2">
              <w:rPr>
                <w:sz w:val="26"/>
                <w:szCs w:val="26"/>
              </w:rPr>
              <w:t>0</w:t>
            </w:r>
            <w:r w:rsidR="004E2160">
              <w:rPr>
                <w:sz w:val="26"/>
                <w:szCs w:val="26"/>
              </w:rPr>
              <w:t>/20</w:t>
            </w:r>
            <w:r w:rsidR="003841E2">
              <w:rPr>
                <w:sz w:val="26"/>
                <w:szCs w:val="26"/>
              </w:rPr>
              <w:t>22</w:t>
            </w:r>
          </w:p>
        </w:tc>
        <w:tc>
          <w:tcPr>
            <w:tcW w:w="1600" w:type="dxa"/>
          </w:tcPr>
          <w:p w:rsidR="00745BE6" w:rsidRPr="00540433" w:rsidRDefault="004E2160" w:rsidP="00B6339F">
            <w:pPr>
              <w:spacing w:line="360" w:lineRule="auto"/>
              <w:rPr>
                <w:sz w:val="26"/>
                <w:szCs w:val="26"/>
              </w:rPr>
            </w:pPr>
            <w:r w:rsidRPr="008F1974">
              <w:rPr>
                <w:sz w:val="26"/>
                <w:szCs w:val="26"/>
              </w:rPr>
              <w:t xml:space="preserve">GV tổ </w:t>
            </w:r>
            <w:r>
              <w:rPr>
                <w:sz w:val="26"/>
                <w:szCs w:val="26"/>
              </w:rPr>
              <w:t>1</w:t>
            </w:r>
          </w:p>
        </w:tc>
        <w:tc>
          <w:tcPr>
            <w:tcW w:w="1660" w:type="dxa"/>
          </w:tcPr>
          <w:p w:rsidR="00745BE6" w:rsidRPr="00540433" w:rsidRDefault="00745BE6" w:rsidP="00BA6CCD">
            <w:pPr>
              <w:spacing w:line="360" w:lineRule="auto"/>
              <w:rPr>
                <w:sz w:val="26"/>
                <w:szCs w:val="26"/>
              </w:rPr>
            </w:pPr>
            <w:r w:rsidRPr="00540433">
              <w:rPr>
                <w:sz w:val="26"/>
                <w:szCs w:val="26"/>
              </w:rPr>
              <w:t xml:space="preserve">đ/c </w:t>
            </w:r>
            <w:r w:rsidR="003841E2">
              <w:rPr>
                <w:sz w:val="26"/>
                <w:szCs w:val="26"/>
              </w:rPr>
              <w:t>Hòa</w:t>
            </w:r>
          </w:p>
        </w:tc>
      </w:tr>
      <w:tr w:rsidR="004E2160" w:rsidRPr="00540433" w:rsidTr="00B47461">
        <w:tc>
          <w:tcPr>
            <w:tcW w:w="4678" w:type="dxa"/>
          </w:tcPr>
          <w:p w:rsidR="004E2160" w:rsidRPr="00540433" w:rsidRDefault="003841E2" w:rsidP="00B6339F">
            <w:pPr>
              <w:spacing w:line="360" w:lineRule="auto"/>
              <w:rPr>
                <w:sz w:val="26"/>
                <w:szCs w:val="26"/>
              </w:rPr>
            </w:pPr>
            <w:r>
              <w:rPr>
                <w:sz w:val="26"/>
                <w:szCs w:val="26"/>
              </w:rPr>
              <w:t>HĐTN: Bài 28: An toàn khi ở nhà</w:t>
            </w:r>
          </w:p>
        </w:tc>
        <w:tc>
          <w:tcPr>
            <w:tcW w:w="1843" w:type="dxa"/>
          </w:tcPr>
          <w:p w:rsidR="004E2160" w:rsidRPr="00540433" w:rsidRDefault="004E2160" w:rsidP="003841E2">
            <w:pPr>
              <w:spacing w:line="360" w:lineRule="auto"/>
              <w:rPr>
                <w:sz w:val="26"/>
                <w:szCs w:val="26"/>
              </w:rPr>
            </w:pPr>
            <w:r>
              <w:rPr>
                <w:sz w:val="26"/>
                <w:szCs w:val="26"/>
              </w:rPr>
              <w:t xml:space="preserve">Tháng </w:t>
            </w:r>
            <w:r w:rsidR="003841E2">
              <w:rPr>
                <w:sz w:val="26"/>
                <w:szCs w:val="26"/>
              </w:rPr>
              <w:t>3</w:t>
            </w:r>
            <w:r>
              <w:rPr>
                <w:sz w:val="26"/>
                <w:szCs w:val="26"/>
              </w:rPr>
              <w:t>/20</w:t>
            </w:r>
            <w:r w:rsidR="003841E2">
              <w:rPr>
                <w:sz w:val="26"/>
                <w:szCs w:val="26"/>
              </w:rPr>
              <w:t>23</w:t>
            </w:r>
          </w:p>
        </w:tc>
        <w:tc>
          <w:tcPr>
            <w:tcW w:w="1600" w:type="dxa"/>
          </w:tcPr>
          <w:p w:rsidR="004E2160" w:rsidRPr="00540433" w:rsidRDefault="004E2160" w:rsidP="00B6339F">
            <w:pPr>
              <w:spacing w:line="360" w:lineRule="auto"/>
              <w:rPr>
                <w:sz w:val="26"/>
                <w:szCs w:val="26"/>
              </w:rPr>
            </w:pPr>
            <w:r w:rsidRPr="008F1974">
              <w:rPr>
                <w:sz w:val="26"/>
                <w:szCs w:val="26"/>
              </w:rPr>
              <w:t xml:space="preserve">GV tổ </w:t>
            </w:r>
            <w:r>
              <w:rPr>
                <w:sz w:val="26"/>
                <w:szCs w:val="26"/>
              </w:rPr>
              <w:t>1</w:t>
            </w:r>
          </w:p>
        </w:tc>
        <w:tc>
          <w:tcPr>
            <w:tcW w:w="1660" w:type="dxa"/>
          </w:tcPr>
          <w:p w:rsidR="004E2160" w:rsidRPr="00540433" w:rsidRDefault="004E2160" w:rsidP="00BA6CCD">
            <w:pPr>
              <w:spacing w:line="360" w:lineRule="auto"/>
              <w:rPr>
                <w:sz w:val="26"/>
                <w:szCs w:val="26"/>
              </w:rPr>
            </w:pPr>
            <w:r>
              <w:rPr>
                <w:sz w:val="26"/>
                <w:szCs w:val="26"/>
              </w:rPr>
              <w:t xml:space="preserve">đ/c </w:t>
            </w:r>
            <w:r w:rsidR="003841E2">
              <w:rPr>
                <w:sz w:val="26"/>
                <w:szCs w:val="26"/>
              </w:rPr>
              <w:t>Thủy</w:t>
            </w:r>
          </w:p>
        </w:tc>
      </w:tr>
      <w:tr w:rsidR="003841E2" w:rsidRPr="00540433" w:rsidTr="00B47461">
        <w:tc>
          <w:tcPr>
            <w:tcW w:w="4678" w:type="dxa"/>
          </w:tcPr>
          <w:p w:rsidR="003841E2" w:rsidRDefault="003841E2" w:rsidP="00B6339F">
            <w:pPr>
              <w:spacing w:line="360" w:lineRule="auto"/>
              <w:rPr>
                <w:sz w:val="26"/>
                <w:szCs w:val="26"/>
              </w:rPr>
            </w:pPr>
            <w:r>
              <w:rPr>
                <w:sz w:val="26"/>
                <w:szCs w:val="26"/>
              </w:rPr>
              <w:t>TV: Bài 7: Hoa phượng</w:t>
            </w:r>
          </w:p>
        </w:tc>
        <w:tc>
          <w:tcPr>
            <w:tcW w:w="1843" w:type="dxa"/>
          </w:tcPr>
          <w:p w:rsidR="003841E2" w:rsidRPr="004E2160" w:rsidRDefault="003841E2" w:rsidP="003841E2">
            <w:pPr>
              <w:spacing w:line="360" w:lineRule="auto"/>
              <w:rPr>
                <w:rFonts w:cs="Times New Roman"/>
                <w:sz w:val="26"/>
                <w:szCs w:val="26"/>
              </w:rPr>
            </w:pPr>
            <w:r w:rsidRPr="004E2160">
              <w:rPr>
                <w:rFonts w:cs="Times New Roman"/>
                <w:sz w:val="26"/>
                <w:szCs w:val="26"/>
              </w:rPr>
              <w:t xml:space="preserve">Tháng </w:t>
            </w:r>
            <w:r>
              <w:rPr>
                <w:rFonts w:cs="Times New Roman"/>
                <w:sz w:val="26"/>
                <w:szCs w:val="26"/>
              </w:rPr>
              <w:t>4</w:t>
            </w:r>
            <w:r w:rsidRPr="004E2160">
              <w:rPr>
                <w:rFonts w:cs="Times New Roman"/>
                <w:sz w:val="26"/>
                <w:szCs w:val="26"/>
              </w:rPr>
              <w:t>/20</w:t>
            </w:r>
            <w:r>
              <w:rPr>
                <w:rFonts w:cs="Times New Roman"/>
                <w:sz w:val="26"/>
                <w:szCs w:val="26"/>
              </w:rPr>
              <w:t>23</w:t>
            </w:r>
          </w:p>
        </w:tc>
        <w:tc>
          <w:tcPr>
            <w:tcW w:w="1600" w:type="dxa"/>
          </w:tcPr>
          <w:p w:rsidR="003841E2" w:rsidRPr="00540433" w:rsidRDefault="003841E2" w:rsidP="003A05B8">
            <w:pPr>
              <w:spacing w:line="360" w:lineRule="auto"/>
              <w:rPr>
                <w:sz w:val="26"/>
                <w:szCs w:val="26"/>
              </w:rPr>
            </w:pPr>
            <w:r w:rsidRPr="008F1974">
              <w:rPr>
                <w:sz w:val="26"/>
                <w:szCs w:val="26"/>
              </w:rPr>
              <w:t xml:space="preserve">GV tổ </w:t>
            </w:r>
            <w:r>
              <w:rPr>
                <w:sz w:val="26"/>
                <w:szCs w:val="26"/>
              </w:rPr>
              <w:t>1</w:t>
            </w:r>
          </w:p>
        </w:tc>
        <w:tc>
          <w:tcPr>
            <w:tcW w:w="1660" w:type="dxa"/>
          </w:tcPr>
          <w:p w:rsidR="003841E2" w:rsidRPr="00540433" w:rsidRDefault="003841E2" w:rsidP="003841E2">
            <w:pPr>
              <w:spacing w:line="360" w:lineRule="auto"/>
              <w:rPr>
                <w:sz w:val="26"/>
                <w:szCs w:val="26"/>
              </w:rPr>
            </w:pPr>
            <w:r>
              <w:rPr>
                <w:sz w:val="26"/>
                <w:szCs w:val="26"/>
              </w:rPr>
              <w:t xml:space="preserve">đ/c </w:t>
            </w:r>
            <w:r>
              <w:rPr>
                <w:sz w:val="26"/>
                <w:szCs w:val="26"/>
              </w:rPr>
              <w:t>Dung</w:t>
            </w:r>
          </w:p>
        </w:tc>
      </w:tr>
    </w:tbl>
    <w:p w:rsidR="008F1974" w:rsidRDefault="00745BE6" w:rsidP="00E31DDF">
      <w:pPr>
        <w:spacing w:line="240" w:lineRule="atLeast"/>
        <w:jc w:val="both"/>
        <w:rPr>
          <w:sz w:val="26"/>
          <w:szCs w:val="26"/>
        </w:rPr>
      </w:pPr>
      <w:r w:rsidRPr="0014274C">
        <w:rPr>
          <w:sz w:val="26"/>
          <w:szCs w:val="26"/>
        </w:rPr>
        <w:t xml:space="preserve">    </w:t>
      </w:r>
    </w:p>
    <w:p w:rsidR="008F1974" w:rsidRPr="008F1974" w:rsidRDefault="008F1974" w:rsidP="00E31DDF">
      <w:pPr>
        <w:spacing w:line="240" w:lineRule="atLeast"/>
        <w:ind w:firstLine="720"/>
        <w:jc w:val="both"/>
        <w:rPr>
          <w:b/>
          <w:szCs w:val="26"/>
        </w:rPr>
      </w:pPr>
      <w:r w:rsidRPr="008F1974">
        <w:rPr>
          <w:b/>
          <w:szCs w:val="26"/>
        </w:rPr>
        <w:t>II. TỔ CHUYÊN MÔN LỚP 2 -3</w:t>
      </w:r>
      <w:r w:rsidR="00745BE6" w:rsidRPr="008F1974">
        <w:rPr>
          <w:b/>
          <w:szCs w:val="26"/>
        </w:rPr>
        <w:tab/>
      </w:r>
    </w:p>
    <w:p w:rsidR="008F1974" w:rsidRPr="005C63F3" w:rsidRDefault="008F1974" w:rsidP="005C63F3">
      <w:pPr>
        <w:pStyle w:val="ListParagraph"/>
        <w:numPr>
          <w:ilvl w:val="0"/>
          <w:numId w:val="9"/>
        </w:numPr>
        <w:spacing w:line="240" w:lineRule="atLeast"/>
        <w:jc w:val="both"/>
        <w:rPr>
          <w:b/>
          <w:sz w:val="26"/>
          <w:szCs w:val="26"/>
        </w:rPr>
      </w:pPr>
      <w:r w:rsidRPr="005C63F3">
        <w:rPr>
          <w:rFonts w:eastAsia="Times New Roman" w:cs="Times New Roman"/>
          <w:b/>
          <w:iCs/>
          <w:color w:val="000000"/>
        </w:rPr>
        <w:t>Chuyên đề chuyên môn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066"/>
        <w:gridCol w:w="1843"/>
        <w:gridCol w:w="1559"/>
        <w:gridCol w:w="1479"/>
        <w:gridCol w:w="1214"/>
      </w:tblGrid>
      <w:tr w:rsidR="00B64B93" w:rsidRPr="00F60359" w:rsidTr="00B47461">
        <w:tc>
          <w:tcPr>
            <w:tcW w:w="620" w:type="dxa"/>
            <w:vMerge w:val="restart"/>
            <w:tcBorders>
              <w:top w:val="single" w:sz="4" w:space="0" w:color="auto"/>
              <w:left w:val="single" w:sz="4" w:space="0" w:color="auto"/>
              <w:right w:val="single" w:sz="4" w:space="0" w:color="auto"/>
            </w:tcBorders>
            <w:vAlign w:val="center"/>
          </w:tcPr>
          <w:p w:rsidR="00B64B93" w:rsidRPr="008F1974" w:rsidRDefault="00B64B93" w:rsidP="00B64B93">
            <w:pPr>
              <w:spacing w:line="240" w:lineRule="atLeast"/>
              <w:jc w:val="center"/>
              <w:rPr>
                <w:b/>
                <w:sz w:val="26"/>
                <w:szCs w:val="26"/>
              </w:rPr>
            </w:pPr>
            <w:r>
              <w:rPr>
                <w:b/>
                <w:sz w:val="26"/>
                <w:szCs w:val="26"/>
              </w:rPr>
              <w:t>TT</w:t>
            </w:r>
          </w:p>
          <w:p w:rsidR="00B64B93" w:rsidRPr="008F1974" w:rsidRDefault="00B64B93" w:rsidP="00B64B93">
            <w:pPr>
              <w:spacing w:line="240" w:lineRule="atLeast"/>
              <w:jc w:val="center"/>
              <w:rPr>
                <w:sz w:val="26"/>
                <w:szCs w:val="26"/>
              </w:rPr>
            </w:pPr>
          </w:p>
          <w:p w:rsidR="00B64B93" w:rsidRPr="008F1974" w:rsidRDefault="00B64B93" w:rsidP="00B64B93">
            <w:pPr>
              <w:spacing w:line="240" w:lineRule="atLeast"/>
              <w:jc w:val="center"/>
              <w:rPr>
                <w:b/>
                <w:sz w:val="26"/>
                <w:szCs w:val="26"/>
              </w:rPr>
            </w:pPr>
          </w:p>
        </w:tc>
        <w:tc>
          <w:tcPr>
            <w:tcW w:w="3066" w:type="dxa"/>
            <w:vMerge w:val="restart"/>
            <w:tcBorders>
              <w:top w:val="single" w:sz="4" w:space="0" w:color="auto"/>
              <w:left w:val="single" w:sz="4" w:space="0" w:color="auto"/>
              <w:right w:val="single" w:sz="4" w:space="0" w:color="auto"/>
            </w:tcBorders>
            <w:vAlign w:val="center"/>
          </w:tcPr>
          <w:p w:rsidR="00B64B93" w:rsidRPr="008F1974" w:rsidRDefault="00B64B93" w:rsidP="00B64B93">
            <w:pPr>
              <w:spacing w:line="240" w:lineRule="atLeast"/>
              <w:jc w:val="center"/>
              <w:rPr>
                <w:b/>
                <w:sz w:val="26"/>
                <w:szCs w:val="26"/>
              </w:rPr>
            </w:pPr>
            <w:r w:rsidRPr="008F1974">
              <w:rPr>
                <w:b/>
                <w:sz w:val="26"/>
                <w:szCs w:val="26"/>
              </w:rPr>
              <w:t>Tên chuyên đề</w:t>
            </w:r>
          </w:p>
          <w:p w:rsidR="00B64B93" w:rsidRPr="008F1974" w:rsidRDefault="00B64B93" w:rsidP="00B64B93">
            <w:pPr>
              <w:spacing w:line="240" w:lineRule="atLeast"/>
              <w:jc w:val="center"/>
              <w:rPr>
                <w:sz w:val="26"/>
                <w:szCs w:val="26"/>
              </w:rPr>
            </w:pPr>
          </w:p>
          <w:p w:rsidR="00B64B93" w:rsidRPr="008F1974" w:rsidRDefault="00B64B93" w:rsidP="00B64B93">
            <w:pPr>
              <w:spacing w:line="240" w:lineRule="atLeast"/>
              <w:jc w:val="center"/>
              <w:rPr>
                <w:b/>
                <w:sz w:val="26"/>
                <w:szCs w:val="26"/>
              </w:rPr>
            </w:pPr>
          </w:p>
        </w:tc>
        <w:tc>
          <w:tcPr>
            <w:tcW w:w="1843" w:type="dxa"/>
            <w:vMerge w:val="restart"/>
            <w:tcBorders>
              <w:top w:val="single" w:sz="4" w:space="0" w:color="auto"/>
              <w:left w:val="single" w:sz="4" w:space="0" w:color="auto"/>
              <w:right w:val="single" w:sz="4" w:space="0" w:color="auto"/>
            </w:tcBorders>
            <w:vAlign w:val="center"/>
          </w:tcPr>
          <w:p w:rsidR="00B64B93" w:rsidRPr="008F1974" w:rsidRDefault="00B64B93" w:rsidP="00B64B93">
            <w:pPr>
              <w:spacing w:line="240" w:lineRule="atLeast"/>
              <w:jc w:val="center"/>
              <w:rPr>
                <w:b/>
                <w:sz w:val="26"/>
                <w:szCs w:val="26"/>
              </w:rPr>
            </w:pPr>
            <w:r w:rsidRPr="008F1974">
              <w:rPr>
                <w:b/>
                <w:sz w:val="26"/>
                <w:szCs w:val="26"/>
              </w:rPr>
              <w:t>Thời gian</w:t>
            </w:r>
          </w:p>
          <w:p w:rsidR="00B64B93" w:rsidRPr="008F1974" w:rsidRDefault="00B64B93" w:rsidP="00B64B93">
            <w:pPr>
              <w:spacing w:line="240" w:lineRule="atLeast"/>
              <w:jc w:val="center"/>
              <w:rPr>
                <w:sz w:val="26"/>
                <w:szCs w:val="26"/>
              </w:rPr>
            </w:pPr>
          </w:p>
          <w:p w:rsidR="00B64B93" w:rsidRPr="008F1974" w:rsidRDefault="00B64B93" w:rsidP="00B64B93">
            <w:pPr>
              <w:spacing w:line="240" w:lineRule="atLeast"/>
              <w:jc w:val="center"/>
              <w:rPr>
                <w:sz w:val="26"/>
                <w:szCs w:val="26"/>
              </w:rPr>
            </w:pPr>
          </w:p>
          <w:p w:rsidR="00B64B93" w:rsidRPr="008F1974" w:rsidRDefault="00B64B93" w:rsidP="00B64B93">
            <w:pPr>
              <w:spacing w:line="240" w:lineRule="atLeast"/>
              <w:jc w:val="center"/>
              <w:rPr>
                <w:b/>
                <w:sz w:val="26"/>
                <w:szCs w:val="26"/>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B93" w:rsidRPr="008F1974" w:rsidRDefault="00B64B93" w:rsidP="00B64B93">
            <w:pPr>
              <w:spacing w:line="240" w:lineRule="atLeast"/>
              <w:jc w:val="center"/>
              <w:rPr>
                <w:b/>
                <w:sz w:val="26"/>
                <w:szCs w:val="26"/>
              </w:rPr>
            </w:pPr>
            <w:r w:rsidRPr="008F1974">
              <w:rPr>
                <w:b/>
                <w:sz w:val="26"/>
                <w:szCs w:val="26"/>
              </w:rPr>
              <w:t>Người thực hiện</w:t>
            </w:r>
          </w:p>
        </w:tc>
      </w:tr>
      <w:tr w:rsidR="00B64B93" w:rsidRPr="00F60359" w:rsidTr="00B47461">
        <w:trPr>
          <w:trHeight w:val="907"/>
        </w:trPr>
        <w:tc>
          <w:tcPr>
            <w:tcW w:w="620" w:type="dxa"/>
            <w:vMerge/>
            <w:tcBorders>
              <w:left w:val="single" w:sz="4" w:space="0" w:color="auto"/>
              <w:right w:val="single" w:sz="4" w:space="0" w:color="auto"/>
            </w:tcBorders>
            <w:vAlign w:val="center"/>
          </w:tcPr>
          <w:p w:rsidR="00B64B93" w:rsidRPr="008F1974" w:rsidRDefault="00B64B93" w:rsidP="00B64B93">
            <w:pPr>
              <w:spacing w:line="240" w:lineRule="atLeast"/>
              <w:jc w:val="center"/>
              <w:rPr>
                <w:sz w:val="26"/>
                <w:szCs w:val="26"/>
              </w:rPr>
            </w:pPr>
          </w:p>
        </w:tc>
        <w:tc>
          <w:tcPr>
            <w:tcW w:w="3066" w:type="dxa"/>
            <w:vMerge/>
            <w:tcBorders>
              <w:left w:val="single" w:sz="4" w:space="0" w:color="auto"/>
              <w:right w:val="single" w:sz="4" w:space="0" w:color="auto"/>
            </w:tcBorders>
            <w:vAlign w:val="center"/>
          </w:tcPr>
          <w:p w:rsidR="00B64B93" w:rsidRPr="008F1974" w:rsidRDefault="00B64B93" w:rsidP="00B64B93">
            <w:pPr>
              <w:spacing w:line="240" w:lineRule="atLeast"/>
              <w:jc w:val="center"/>
              <w:rPr>
                <w:sz w:val="26"/>
                <w:szCs w:val="26"/>
              </w:rPr>
            </w:pPr>
          </w:p>
        </w:tc>
        <w:tc>
          <w:tcPr>
            <w:tcW w:w="1843" w:type="dxa"/>
            <w:vMerge/>
            <w:tcBorders>
              <w:left w:val="single" w:sz="4" w:space="0" w:color="auto"/>
              <w:right w:val="single" w:sz="4" w:space="0" w:color="auto"/>
            </w:tcBorders>
            <w:vAlign w:val="center"/>
          </w:tcPr>
          <w:p w:rsidR="00B64B93" w:rsidRPr="008F1974" w:rsidRDefault="00B64B93" w:rsidP="00B64B93">
            <w:pPr>
              <w:spacing w:line="240" w:lineRule="atLeast"/>
              <w:jc w:val="center"/>
              <w:rPr>
                <w:sz w:val="26"/>
                <w:szCs w:val="26"/>
              </w:rPr>
            </w:pPr>
          </w:p>
        </w:tc>
        <w:tc>
          <w:tcPr>
            <w:tcW w:w="1559" w:type="dxa"/>
            <w:tcBorders>
              <w:top w:val="single" w:sz="4" w:space="0" w:color="auto"/>
              <w:left w:val="single" w:sz="4" w:space="0" w:color="auto"/>
              <w:right w:val="single" w:sz="4" w:space="0" w:color="auto"/>
            </w:tcBorders>
            <w:vAlign w:val="center"/>
          </w:tcPr>
          <w:p w:rsidR="00B64B93" w:rsidRPr="008F1974" w:rsidRDefault="00B64B93" w:rsidP="00B64B93">
            <w:pPr>
              <w:spacing w:line="240" w:lineRule="atLeast"/>
              <w:jc w:val="center"/>
              <w:rPr>
                <w:sz w:val="26"/>
                <w:szCs w:val="26"/>
              </w:rPr>
            </w:pPr>
            <w:r w:rsidRPr="008F1974">
              <w:rPr>
                <w:sz w:val="26"/>
                <w:szCs w:val="26"/>
              </w:rPr>
              <w:t>Lí thuyết</w:t>
            </w:r>
          </w:p>
          <w:p w:rsidR="00B64B93" w:rsidRPr="008F1974" w:rsidRDefault="00B64B93" w:rsidP="00B64B93">
            <w:pPr>
              <w:spacing w:line="240" w:lineRule="atLeast"/>
              <w:jc w:val="center"/>
              <w:rPr>
                <w:sz w:val="26"/>
                <w:szCs w:val="26"/>
              </w:rPr>
            </w:pPr>
          </w:p>
        </w:tc>
        <w:tc>
          <w:tcPr>
            <w:tcW w:w="1479" w:type="dxa"/>
            <w:tcBorders>
              <w:top w:val="single" w:sz="4" w:space="0" w:color="auto"/>
              <w:left w:val="single" w:sz="4" w:space="0" w:color="auto"/>
              <w:right w:val="single" w:sz="4" w:space="0" w:color="auto"/>
            </w:tcBorders>
            <w:vAlign w:val="center"/>
          </w:tcPr>
          <w:p w:rsidR="00B64B93" w:rsidRPr="008F1974" w:rsidRDefault="00B64B93" w:rsidP="00B64B93">
            <w:pPr>
              <w:spacing w:line="240" w:lineRule="atLeast"/>
              <w:jc w:val="center"/>
              <w:rPr>
                <w:sz w:val="26"/>
                <w:szCs w:val="26"/>
              </w:rPr>
            </w:pPr>
            <w:r w:rsidRPr="008F1974">
              <w:rPr>
                <w:sz w:val="26"/>
                <w:szCs w:val="26"/>
              </w:rPr>
              <w:t>Thực hành</w:t>
            </w:r>
          </w:p>
          <w:p w:rsidR="00B64B93" w:rsidRPr="008F1974" w:rsidRDefault="00B64B93" w:rsidP="00B64B93">
            <w:pPr>
              <w:spacing w:line="240" w:lineRule="atLeast"/>
              <w:jc w:val="center"/>
              <w:rPr>
                <w:sz w:val="26"/>
                <w:szCs w:val="26"/>
              </w:rPr>
            </w:pPr>
          </w:p>
        </w:tc>
        <w:tc>
          <w:tcPr>
            <w:tcW w:w="1214" w:type="dxa"/>
            <w:tcBorders>
              <w:top w:val="single" w:sz="4" w:space="0" w:color="auto"/>
              <w:left w:val="single" w:sz="4" w:space="0" w:color="auto"/>
              <w:right w:val="single" w:sz="4" w:space="0" w:color="auto"/>
            </w:tcBorders>
            <w:vAlign w:val="center"/>
          </w:tcPr>
          <w:p w:rsidR="00B64B93" w:rsidRPr="008F1974" w:rsidRDefault="00B64B93" w:rsidP="00B64B93">
            <w:pPr>
              <w:spacing w:line="240" w:lineRule="atLeast"/>
              <w:jc w:val="center"/>
              <w:rPr>
                <w:sz w:val="26"/>
                <w:szCs w:val="26"/>
              </w:rPr>
            </w:pPr>
            <w:r w:rsidRPr="008F1974">
              <w:rPr>
                <w:sz w:val="26"/>
                <w:szCs w:val="26"/>
              </w:rPr>
              <w:t>Áp dụng</w:t>
            </w:r>
          </w:p>
          <w:p w:rsidR="00B64B93" w:rsidRPr="008F1974" w:rsidRDefault="00B64B93" w:rsidP="00B64B93">
            <w:pPr>
              <w:spacing w:line="240" w:lineRule="atLeast"/>
              <w:jc w:val="center"/>
              <w:rPr>
                <w:sz w:val="26"/>
                <w:szCs w:val="26"/>
              </w:rPr>
            </w:pPr>
          </w:p>
          <w:p w:rsidR="00B64B93" w:rsidRPr="008F1974" w:rsidRDefault="00B64B93" w:rsidP="00B64B93">
            <w:pPr>
              <w:spacing w:line="240" w:lineRule="atLeast"/>
              <w:jc w:val="center"/>
              <w:rPr>
                <w:sz w:val="26"/>
                <w:szCs w:val="26"/>
              </w:rPr>
            </w:pPr>
          </w:p>
        </w:tc>
      </w:tr>
      <w:tr w:rsidR="008F1974" w:rsidRPr="00F60359" w:rsidTr="00B47461">
        <w:tc>
          <w:tcPr>
            <w:tcW w:w="620" w:type="dxa"/>
            <w:tcBorders>
              <w:top w:val="single" w:sz="4" w:space="0" w:color="auto"/>
              <w:left w:val="single" w:sz="4" w:space="0" w:color="auto"/>
              <w:bottom w:val="single" w:sz="4" w:space="0" w:color="auto"/>
              <w:right w:val="single" w:sz="4" w:space="0" w:color="auto"/>
            </w:tcBorders>
            <w:vAlign w:val="center"/>
          </w:tcPr>
          <w:p w:rsidR="008F1974" w:rsidRPr="008F1974" w:rsidRDefault="008F1974" w:rsidP="00B64B93">
            <w:pPr>
              <w:spacing w:line="240" w:lineRule="atLeast"/>
              <w:jc w:val="center"/>
              <w:rPr>
                <w:sz w:val="26"/>
                <w:szCs w:val="26"/>
              </w:rPr>
            </w:pPr>
          </w:p>
          <w:p w:rsidR="008F1974" w:rsidRPr="008F1974" w:rsidRDefault="00B64B93" w:rsidP="00B64B93">
            <w:pPr>
              <w:spacing w:line="240" w:lineRule="atLeast"/>
              <w:jc w:val="center"/>
              <w:rPr>
                <w:sz w:val="26"/>
                <w:szCs w:val="26"/>
              </w:rPr>
            </w:pPr>
            <w:r>
              <w:rPr>
                <w:sz w:val="26"/>
                <w:szCs w:val="26"/>
              </w:rPr>
              <w:t>1</w:t>
            </w:r>
          </w:p>
        </w:tc>
        <w:tc>
          <w:tcPr>
            <w:tcW w:w="3066" w:type="dxa"/>
            <w:tcBorders>
              <w:top w:val="single" w:sz="4" w:space="0" w:color="auto"/>
              <w:left w:val="single" w:sz="4" w:space="0" w:color="auto"/>
              <w:bottom w:val="single" w:sz="4" w:space="0" w:color="auto"/>
              <w:right w:val="single" w:sz="4" w:space="0" w:color="auto"/>
            </w:tcBorders>
            <w:vAlign w:val="center"/>
          </w:tcPr>
          <w:p w:rsidR="008F1974" w:rsidRPr="008F1974" w:rsidRDefault="00A24031" w:rsidP="00A24031">
            <w:pPr>
              <w:spacing w:line="240" w:lineRule="atLeast"/>
              <w:jc w:val="center"/>
              <w:rPr>
                <w:sz w:val="26"/>
                <w:szCs w:val="26"/>
              </w:rPr>
            </w:pPr>
            <w:r>
              <w:rPr>
                <w:sz w:val="26"/>
                <w:szCs w:val="26"/>
              </w:rPr>
              <w:t>CĐ1: Nâng cao chất lượng dạy học môn Toán theo CT GDPT 2018</w:t>
            </w:r>
          </w:p>
        </w:tc>
        <w:tc>
          <w:tcPr>
            <w:tcW w:w="1843" w:type="dxa"/>
            <w:tcBorders>
              <w:top w:val="single" w:sz="4" w:space="0" w:color="auto"/>
              <w:left w:val="single" w:sz="4" w:space="0" w:color="auto"/>
              <w:bottom w:val="single" w:sz="4" w:space="0" w:color="auto"/>
              <w:right w:val="single" w:sz="4" w:space="0" w:color="auto"/>
            </w:tcBorders>
            <w:vAlign w:val="center"/>
          </w:tcPr>
          <w:p w:rsidR="008F1974" w:rsidRPr="008F1974" w:rsidRDefault="008F1974" w:rsidP="00B64B93">
            <w:pPr>
              <w:spacing w:line="240" w:lineRule="atLeast"/>
              <w:jc w:val="center"/>
              <w:rPr>
                <w:sz w:val="26"/>
                <w:szCs w:val="26"/>
              </w:rPr>
            </w:pPr>
            <w:r w:rsidRPr="008F1974">
              <w:rPr>
                <w:sz w:val="26"/>
                <w:szCs w:val="26"/>
              </w:rPr>
              <w:t>Tháng 9 đến hết tháng 12</w:t>
            </w:r>
          </w:p>
        </w:tc>
        <w:tc>
          <w:tcPr>
            <w:tcW w:w="1559" w:type="dxa"/>
            <w:tcBorders>
              <w:top w:val="single" w:sz="4" w:space="0" w:color="auto"/>
              <w:left w:val="single" w:sz="4" w:space="0" w:color="auto"/>
              <w:bottom w:val="single" w:sz="4" w:space="0" w:color="auto"/>
              <w:right w:val="single" w:sz="4" w:space="0" w:color="auto"/>
            </w:tcBorders>
            <w:vAlign w:val="center"/>
          </w:tcPr>
          <w:p w:rsidR="008F1974" w:rsidRPr="008F1974" w:rsidRDefault="008F1974" w:rsidP="002C26DC">
            <w:pPr>
              <w:spacing w:line="240" w:lineRule="atLeast"/>
              <w:jc w:val="center"/>
              <w:rPr>
                <w:sz w:val="26"/>
                <w:szCs w:val="26"/>
              </w:rPr>
            </w:pPr>
            <w:r>
              <w:rPr>
                <w:rFonts w:cs="Arial"/>
                <w:sz w:val="26"/>
                <w:szCs w:val="26"/>
              </w:rPr>
              <w:t>Đ/c</w:t>
            </w:r>
            <w:r w:rsidR="00A25DF6">
              <w:rPr>
                <w:rFonts w:cs="Arial"/>
                <w:sz w:val="26"/>
                <w:szCs w:val="26"/>
              </w:rPr>
              <w:t xml:space="preserve"> Lý</w:t>
            </w:r>
          </w:p>
        </w:tc>
        <w:tc>
          <w:tcPr>
            <w:tcW w:w="1479" w:type="dxa"/>
            <w:tcBorders>
              <w:top w:val="single" w:sz="4" w:space="0" w:color="auto"/>
              <w:left w:val="single" w:sz="4" w:space="0" w:color="auto"/>
              <w:bottom w:val="single" w:sz="4" w:space="0" w:color="auto"/>
              <w:right w:val="single" w:sz="4" w:space="0" w:color="auto"/>
            </w:tcBorders>
            <w:vAlign w:val="center"/>
          </w:tcPr>
          <w:p w:rsidR="008F1974" w:rsidRPr="008F1974" w:rsidRDefault="008F1974" w:rsidP="002C26DC">
            <w:pPr>
              <w:spacing w:line="240" w:lineRule="atLeast"/>
              <w:jc w:val="center"/>
              <w:rPr>
                <w:sz w:val="26"/>
                <w:szCs w:val="26"/>
              </w:rPr>
            </w:pPr>
            <w:r>
              <w:rPr>
                <w:rFonts w:cs="Arial"/>
                <w:sz w:val="26"/>
                <w:szCs w:val="26"/>
              </w:rPr>
              <w:t>Đ/c</w:t>
            </w:r>
            <w:r w:rsidR="00A25DF6">
              <w:rPr>
                <w:rFonts w:cs="Arial"/>
                <w:sz w:val="26"/>
                <w:szCs w:val="26"/>
              </w:rPr>
              <w:t xml:space="preserve"> Mai</w:t>
            </w:r>
          </w:p>
        </w:tc>
        <w:tc>
          <w:tcPr>
            <w:tcW w:w="1214" w:type="dxa"/>
            <w:tcBorders>
              <w:top w:val="single" w:sz="4" w:space="0" w:color="auto"/>
              <w:left w:val="single" w:sz="4" w:space="0" w:color="auto"/>
              <w:bottom w:val="single" w:sz="4" w:space="0" w:color="auto"/>
              <w:right w:val="single" w:sz="4" w:space="0" w:color="auto"/>
            </w:tcBorders>
            <w:vAlign w:val="center"/>
          </w:tcPr>
          <w:p w:rsidR="008F1974" w:rsidRPr="008F1974" w:rsidRDefault="008F1974" w:rsidP="00B64B93">
            <w:pPr>
              <w:spacing w:line="240" w:lineRule="atLeast"/>
              <w:jc w:val="center"/>
              <w:rPr>
                <w:sz w:val="26"/>
                <w:szCs w:val="26"/>
              </w:rPr>
            </w:pPr>
            <w:r w:rsidRPr="008F1974">
              <w:rPr>
                <w:sz w:val="26"/>
                <w:szCs w:val="26"/>
              </w:rPr>
              <w:t>GV tổ 2+3</w:t>
            </w:r>
          </w:p>
        </w:tc>
      </w:tr>
      <w:tr w:rsidR="008F1974" w:rsidRPr="00F60359" w:rsidTr="00B47461">
        <w:tc>
          <w:tcPr>
            <w:tcW w:w="620" w:type="dxa"/>
            <w:tcBorders>
              <w:top w:val="single" w:sz="4" w:space="0" w:color="auto"/>
              <w:left w:val="single" w:sz="4" w:space="0" w:color="auto"/>
              <w:bottom w:val="single" w:sz="4" w:space="0" w:color="auto"/>
              <w:right w:val="single" w:sz="4" w:space="0" w:color="auto"/>
            </w:tcBorders>
            <w:vAlign w:val="center"/>
          </w:tcPr>
          <w:p w:rsidR="008F1974" w:rsidRPr="008F1974" w:rsidRDefault="00B64B93" w:rsidP="00B64B93">
            <w:pPr>
              <w:spacing w:line="240" w:lineRule="atLeast"/>
              <w:jc w:val="center"/>
              <w:rPr>
                <w:sz w:val="26"/>
                <w:szCs w:val="26"/>
              </w:rPr>
            </w:pPr>
            <w:r>
              <w:rPr>
                <w:sz w:val="26"/>
                <w:szCs w:val="26"/>
              </w:rPr>
              <w:t>2</w:t>
            </w:r>
          </w:p>
        </w:tc>
        <w:tc>
          <w:tcPr>
            <w:tcW w:w="3066" w:type="dxa"/>
            <w:tcBorders>
              <w:top w:val="single" w:sz="4" w:space="0" w:color="auto"/>
              <w:left w:val="single" w:sz="4" w:space="0" w:color="auto"/>
              <w:bottom w:val="single" w:sz="4" w:space="0" w:color="auto"/>
              <w:right w:val="single" w:sz="4" w:space="0" w:color="auto"/>
            </w:tcBorders>
            <w:vAlign w:val="center"/>
          </w:tcPr>
          <w:p w:rsidR="008F1974" w:rsidRPr="008F1974" w:rsidRDefault="00A24031" w:rsidP="00A24031">
            <w:pPr>
              <w:spacing w:line="240" w:lineRule="atLeast"/>
              <w:jc w:val="center"/>
              <w:rPr>
                <w:sz w:val="26"/>
                <w:szCs w:val="26"/>
              </w:rPr>
            </w:pPr>
            <w:r>
              <w:rPr>
                <w:sz w:val="26"/>
                <w:szCs w:val="26"/>
              </w:rPr>
              <w:t>CĐ</w:t>
            </w:r>
            <w:r>
              <w:rPr>
                <w:sz w:val="26"/>
                <w:szCs w:val="26"/>
              </w:rPr>
              <w:t>2</w:t>
            </w:r>
            <w:r>
              <w:rPr>
                <w:sz w:val="26"/>
                <w:szCs w:val="26"/>
              </w:rPr>
              <w:t>: Nâng cao chất lượng dạy học môn T</w:t>
            </w:r>
            <w:r>
              <w:rPr>
                <w:sz w:val="26"/>
                <w:szCs w:val="26"/>
              </w:rPr>
              <w:t>V</w:t>
            </w:r>
            <w:r>
              <w:rPr>
                <w:sz w:val="26"/>
                <w:szCs w:val="26"/>
              </w:rPr>
              <w:t xml:space="preserve"> theo CT GDPT 2018</w:t>
            </w:r>
          </w:p>
        </w:tc>
        <w:tc>
          <w:tcPr>
            <w:tcW w:w="1843" w:type="dxa"/>
            <w:tcBorders>
              <w:top w:val="single" w:sz="4" w:space="0" w:color="auto"/>
              <w:left w:val="single" w:sz="4" w:space="0" w:color="auto"/>
              <w:bottom w:val="single" w:sz="4" w:space="0" w:color="auto"/>
              <w:right w:val="single" w:sz="4" w:space="0" w:color="auto"/>
            </w:tcBorders>
            <w:vAlign w:val="center"/>
          </w:tcPr>
          <w:p w:rsidR="008F1974" w:rsidRPr="008F1974" w:rsidRDefault="008F1974" w:rsidP="00B64B93">
            <w:pPr>
              <w:spacing w:line="240" w:lineRule="atLeast"/>
              <w:jc w:val="center"/>
              <w:rPr>
                <w:sz w:val="26"/>
                <w:szCs w:val="26"/>
              </w:rPr>
            </w:pPr>
            <w:r w:rsidRPr="008F1974">
              <w:rPr>
                <w:sz w:val="26"/>
                <w:szCs w:val="26"/>
              </w:rPr>
              <w:t>Từ tháng 1</w:t>
            </w:r>
          </w:p>
          <w:p w:rsidR="008F1974" w:rsidRPr="008F1974" w:rsidRDefault="008F1974" w:rsidP="00B64B93">
            <w:pPr>
              <w:spacing w:line="240" w:lineRule="atLeast"/>
              <w:jc w:val="center"/>
              <w:rPr>
                <w:sz w:val="26"/>
                <w:szCs w:val="26"/>
              </w:rPr>
            </w:pPr>
            <w:r w:rsidRPr="008F1974">
              <w:rPr>
                <w:sz w:val="26"/>
                <w:szCs w:val="26"/>
              </w:rPr>
              <w:t>đến hết tháng 4</w:t>
            </w:r>
          </w:p>
        </w:tc>
        <w:tc>
          <w:tcPr>
            <w:tcW w:w="1559" w:type="dxa"/>
            <w:tcBorders>
              <w:top w:val="single" w:sz="4" w:space="0" w:color="auto"/>
              <w:left w:val="single" w:sz="4" w:space="0" w:color="auto"/>
              <w:bottom w:val="single" w:sz="4" w:space="0" w:color="auto"/>
              <w:right w:val="single" w:sz="4" w:space="0" w:color="auto"/>
            </w:tcBorders>
            <w:vAlign w:val="center"/>
          </w:tcPr>
          <w:p w:rsidR="008F1974" w:rsidRPr="008F1974" w:rsidRDefault="008F1974" w:rsidP="00B64B93">
            <w:pPr>
              <w:spacing w:line="240" w:lineRule="atLeast"/>
              <w:jc w:val="center"/>
              <w:rPr>
                <w:sz w:val="26"/>
                <w:szCs w:val="26"/>
              </w:rPr>
            </w:pPr>
          </w:p>
          <w:p w:rsidR="008F1974" w:rsidRPr="008F1974" w:rsidRDefault="008F1974" w:rsidP="002C26DC">
            <w:pPr>
              <w:spacing w:line="240" w:lineRule="atLeast"/>
              <w:jc w:val="center"/>
              <w:rPr>
                <w:sz w:val="26"/>
                <w:szCs w:val="26"/>
              </w:rPr>
            </w:pPr>
            <w:r>
              <w:rPr>
                <w:rFonts w:cs="Arial"/>
                <w:sz w:val="26"/>
                <w:szCs w:val="26"/>
              </w:rPr>
              <w:t>Đ/c</w:t>
            </w:r>
            <w:r w:rsidRPr="008F1974">
              <w:rPr>
                <w:sz w:val="26"/>
                <w:szCs w:val="26"/>
              </w:rPr>
              <w:t xml:space="preserve"> </w:t>
            </w:r>
            <w:r w:rsidR="00A25DF6">
              <w:rPr>
                <w:sz w:val="26"/>
                <w:szCs w:val="26"/>
              </w:rPr>
              <w:t>Len</w:t>
            </w:r>
          </w:p>
        </w:tc>
        <w:tc>
          <w:tcPr>
            <w:tcW w:w="1479" w:type="dxa"/>
            <w:tcBorders>
              <w:top w:val="single" w:sz="4" w:space="0" w:color="auto"/>
              <w:left w:val="single" w:sz="4" w:space="0" w:color="auto"/>
              <w:bottom w:val="single" w:sz="4" w:space="0" w:color="auto"/>
              <w:right w:val="single" w:sz="4" w:space="0" w:color="auto"/>
            </w:tcBorders>
            <w:vAlign w:val="center"/>
          </w:tcPr>
          <w:p w:rsidR="008F1974" w:rsidRPr="008F1974" w:rsidRDefault="008F1974" w:rsidP="00B64B93">
            <w:pPr>
              <w:spacing w:line="240" w:lineRule="atLeast"/>
              <w:jc w:val="center"/>
              <w:rPr>
                <w:sz w:val="26"/>
                <w:szCs w:val="26"/>
              </w:rPr>
            </w:pPr>
          </w:p>
          <w:p w:rsidR="008F1974" w:rsidRPr="008F1974" w:rsidRDefault="008F1974" w:rsidP="002C26DC">
            <w:pPr>
              <w:spacing w:line="240" w:lineRule="atLeast"/>
              <w:rPr>
                <w:sz w:val="26"/>
                <w:szCs w:val="26"/>
              </w:rPr>
            </w:pPr>
            <w:r>
              <w:rPr>
                <w:rFonts w:cs="Arial"/>
                <w:sz w:val="26"/>
                <w:szCs w:val="26"/>
              </w:rPr>
              <w:t xml:space="preserve">Đ/c </w:t>
            </w:r>
            <w:r w:rsidR="00B64B93">
              <w:rPr>
                <w:sz w:val="26"/>
                <w:szCs w:val="26"/>
              </w:rPr>
              <w:t xml:space="preserve"> </w:t>
            </w:r>
            <w:r w:rsidR="00A25DF6">
              <w:rPr>
                <w:sz w:val="26"/>
                <w:szCs w:val="26"/>
              </w:rPr>
              <w:t>Hải Hà</w:t>
            </w:r>
          </w:p>
        </w:tc>
        <w:tc>
          <w:tcPr>
            <w:tcW w:w="1214" w:type="dxa"/>
            <w:tcBorders>
              <w:top w:val="single" w:sz="4" w:space="0" w:color="auto"/>
              <w:left w:val="single" w:sz="4" w:space="0" w:color="auto"/>
              <w:bottom w:val="single" w:sz="4" w:space="0" w:color="auto"/>
              <w:right w:val="single" w:sz="4" w:space="0" w:color="auto"/>
            </w:tcBorders>
            <w:vAlign w:val="center"/>
          </w:tcPr>
          <w:p w:rsidR="008F1974" w:rsidRPr="008F1974" w:rsidRDefault="008F1974" w:rsidP="00B64B93">
            <w:pPr>
              <w:spacing w:line="240" w:lineRule="atLeast"/>
              <w:jc w:val="center"/>
              <w:rPr>
                <w:sz w:val="26"/>
                <w:szCs w:val="26"/>
              </w:rPr>
            </w:pPr>
          </w:p>
          <w:p w:rsidR="008F1974" w:rsidRPr="008F1974" w:rsidRDefault="008F1974" w:rsidP="00B64B93">
            <w:pPr>
              <w:spacing w:line="240" w:lineRule="atLeast"/>
              <w:jc w:val="center"/>
              <w:rPr>
                <w:sz w:val="26"/>
                <w:szCs w:val="26"/>
              </w:rPr>
            </w:pPr>
            <w:r w:rsidRPr="008F1974">
              <w:rPr>
                <w:sz w:val="26"/>
                <w:szCs w:val="26"/>
              </w:rPr>
              <w:t>GV tổ 2+3</w:t>
            </w:r>
          </w:p>
        </w:tc>
      </w:tr>
    </w:tbl>
    <w:p w:rsidR="008F1974" w:rsidRDefault="008F1974" w:rsidP="00B64B93">
      <w:pPr>
        <w:spacing w:line="240" w:lineRule="atLeast"/>
        <w:jc w:val="both"/>
        <w:rPr>
          <w:b/>
        </w:rPr>
      </w:pPr>
    </w:p>
    <w:p w:rsidR="008F1974" w:rsidRPr="008F1974" w:rsidRDefault="008F1974" w:rsidP="00E31DDF">
      <w:pPr>
        <w:spacing w:line="240" w:lineRule="atLeast"/>
        <w:ind w:firstLine="720"/>
        <w:jc w:val="both"/>
        <w:rPr>
          <w:b/>
        </w:rPr>
      </w:pPr>
      <w:r w:rsidRPr="006D5378">
        <w:rPr>
          <w:b/>
        </w:rPr>
        <w:t xml:space="preserve">2. Chuyên đề theo nghiên cứu bài học    </w:t>
      </w:r>
      <w:r w:rsidRPr="006D5378">
        <w:rPr>
          <w:b/>
        </w:rPr>
        <w:tab/>
      </w:r>
      <w:r w:rsidRPr="00F6035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872"/>
        <w:gridCol w:w="4019"/>
        <w:gridCol w:w="1934"/>
      </w:tblGrid>
      <w:tr w:rsidR="008F1974" w:rsidRPr="00F60359" w:rsidTr="00B47461">
        <w:trPr>
          <w:trHeight w:val="306"/>
        </w:trPr>
        <w:tc>
          <w:tcPr>
            <w:tcW w:w="1956" w:type="dxa"/>
            <w:tcBorders>
              <w:top w:val="single" w:sz="4" w:space="0" w:color="auto"/>
              <w:left w:val="single" w:sz="4" w:space="0" w:color="auto"/>
              <w:bottom w:val="single" w:sz="4" w:space="0" w:color="auto"/>
              <w:right w:val="single" w:sz="4" w:space="0" w:color="auto"/>
            </w:tcBorders>
          </w:tcPr>
          <w:p w:rsidR="008F1974" w:rsidRPr="007230C9" w:rsidRDefault="008F1974" w:rsidP="00ED6376">
            <w:pPr>
              <w:spacing w:line="240" w:lineRule="auto"/>
              <w:jc w:val="center"/>
              <w:rPr>
                <w:b/>
              </w:rPr>
            </w:pPr>
            <w:r w:rsidRPr="007230C9">
              <w:rPr>
                <w:b/>
              </w:rPr>
              <w:t>Môn</w:t>
            </w:r>
          </w:p>
          <w:p w:rsidR="008F1974" w:rsidRPr="007230C9" w:rsidRDefault="008F1974" w:rsidP="00ED6376">
            <w:pPr>
              <w:spacing w:line="240" w:lineRule="auto"/>
              <w:jc w:val="center"/>
              <w:rPr>
                <w:b/>
              </w:rPr>
            </w:pPr>
            <w:r w:rsidRPr="007230C9">
              <w:rPr>
                <w:b/>
              </w:rPr>
              <w:t>(phân môn)</w:t>
            </w:r>
          </w:p>
        </w:tc>
        <w:tc>
          <w:tcPr>
            <w:tcW w:w="1872" w:type="dxa"/>
            <w:tcBorders>
              <w:top w:val="single" w:sz="4" w:space="0" w:color="auto"/>
              <w:left w:val="single" w:sz="4" w:space="0" w:color="auto"/>
              <w:bottom w:val="single" w:sz="4" w:space="0" w:color="auto"/>
              <w:right w:val="single" w:sz="4" w:space="0" w:color="auto"/>
            </w:tcBorders>
          </w:tcPr>
          <w:p w:rsidR="008F1974" w:rsidRPr="007230C9" w:rsidRDefault="008F1974" w:rsidP="00ED6376">
            <w:pPr>
              <w:spacing w:line="240" w:lineRule="auto"/>
              <w:jc w:val="center"/>
              <w:rPr>
                <w:b/>
              </w:rPr>
            </w:pPr>
            <w:r w:rsidRPr="007230C9">
              <w:rPr>
                <w:b/>
              </w:rPr>
              <w:t>Thời gian</w:t>
            </w:r>
          </w:p>
        </w:tc>
        <w:tc>
          <w:tcPr>
            <w:tcW w:w="4019" w:type="dxa"/>
            <w:tcBorders>
              <w:top w:val="single" w:sz="4" w:space="0" w:color="auto"/>
              <w:left w:val="single" w:sz="4" w:space="0" w:color="auto"/>
              <w:bottom w:val="single" w:sz="4" w:space="0" w:color="auto"/>
              <w:right w:val="single" w:sz="4" w:space="0" w:color="auto"/>
            </w:tcBorders>
          </w:tcPr>
          <w:p w:rsidR="008F1974" w:rsidRPr="007230C9" w:rsidRDefault="008F1974" w:rsidP="00ED6376">
            <w:pPr>
              <w:spacing w:line="240" w:lineRule="auto"/>
              <w:jc w:val="center"/>
              <w:rPr>
                <w:b/>
              </w:rPr>
            </w:pPr>
            <w:r w:rsidRPr="007230C9">
              <w:rPr>
                <w:b/>
              </w:rPr>
              <w:t>Nôi dung cần trao đổi</w:t>
            </w:r>
          </w:p>
        </w:tc>
        <w:tc>
          <w:tcPr>
            <w:tcW w:w="1934" w:type="dxa"/>
            <w:tcBorders>
              <w:top w:val="single" w:sz="4" w:space="0" w:color="auto"/>
              <w:left w:val="single" w:sz="4" w:space="0" w:color="auto"/>
              <w:bottom w:val="single" w:sz="4" w:space="0" w:color="auto"/>
              <w:right w:val="single" w:sz="4" w:space="0" w:color="auto"/>
            </w:tcBorders>
          </w:tcPr>
          <w:p w:rsidR="008F1974" w:rsidRPr="007230C9" w:rsidRDefault="008F1974" w:rsidP="00ED6376">
            <w:pPr>
              <w:spacing w:line="240" w:lineRule="auto"/>
              <w:jc w:val="center"/>
              <w:rPr>
                <w:b/>
              </w:rPr>
            </w:pPr>
            <w:r w:rsidRPr="007230C9">
              <w:rPr>
                <w:b/>
              </w:rPr>
              <w:t>Người thực hiện</w:t>
            </w:r>
          </w:p>
        </w:tc>
      </w:tr>
      <w:tr w:rsidR="008F1974" w:rsidRPr="00F60359" w:rsidTr="00B47461">
        <w:trPr>
          <w:trHeight w:val="319"/>
        </w:trPr>
        <w:tc>
          <w:tcPr>
            <w:tcW w:w="1956" w:type="dxa"/>
            <w:tcBorders>
              <w:top w:val="single" w:sz="4" w:space="0" w:color="auto"/>
              <w:left w:val="single" w:sz="4" w:space="0" w:color="auto"/>
              <w:bottom w:val="single" w:sz="4" w:space="0" w:color="auto"/>
              <w:right w:val="single" w:sz="4" w:space="0" w:color="auto"/>
            </w:tcBorders>
          </w:tcPr>
          <w:p w:rsidR="008F1974" w:rsidRPr="008F1974" w:rsidRDefault="00EB1E00" w:rsidP="00D3616B">
            <w:pPr>
              <w:tabs>
                <w:tab w:val="right" w:pos="1825"/>
              </w:tabs>
              <w:spacing w:line="276" w:lineRule="auto"/>
              <w:jc w:val="center"/>
              <w:rPr>
                <w:sz w:val="26"/>
              </w:rPr>
            </w:pPr>
            <w:r>
              <w:rPr>
                <w:sz w:val="26"/>
              </w:rPr>
              <w:t>Toán 2</w:t>
            </w:r>
          </w:p>
        </w:tc>
        <w:tc>
          <w:tcPr>
            <w:tcW w:w="1872" w:type="dxa"/>
            <w:tcBorders>
              <w:top w:val="single" w:sz="4" w:space="0" w:color="auto"/>
              <w:left w:val="single" w:sz="4" w:space="0" w:color="auto"/>
              <w:bottom w:val="single" w:sz="4" w:space="0" w:color="auto"/>
              <w:right w:val="single" w:sz="4" w:space="0" w:color="auto"/>
            </w:tcBorders>
          </w:tcPr>
          <w:p w:rsidR="008F1974" w:rsidRPr="008F1974" w:rsidRDefault="00EB1E00" w:rsidP="00D3616B">
            <w:pPr>
              <w:spacing w:line="276" w:lineRule="auto"/>
              <w:jc w:val="both"/>
              <w:rPr>
                <w:sz w:val="26"/>
              </w:rPr>
            </w:pPr>
            <w:r>
              <w:rPr>
                <w:sz w:val="26"/>
              </w:rPr>
              <w:t>Tuần 5</w:t>
            </w:r>
          </w:p>
        </w:tc>
        <w:tc>
          <w:tcPr>
            <w:tcW w:w="4019" w:type="dxa"/>
            <w:tcBorders>
              <w:top w:val="single" w:sz="4" w:space="0" w:color="auto"/>
              <w:left w:val="single" w:sz="4" w:space="0" w:color="auto"/>
              <w:bottom w:val="single" w:sz="4" w:space="0" w:color="auto"/>
              <w:right w:val="single" w:sz="4" w:space="0" w:color="auto"/>
            </w:tcBorders>
          </w:tcPr>
          <w:p w:rsidR="008F1974" w:rsidRPr="008F1974" w:rsidRDefault="00EB1E00" w:rsidP="00D3616B">
            <w:pPr>
              <w:tabs>
                <w:tab w:val="left" w:pos="637"/>
              </w:tabs>
              <w:spacing w:line="276" w:lineRule="auto"/>
              <w:jc w:val="both"/>
              <w:rPr>
                <w:sz w:val="26"/>
              </w:rPr>
            </w:pPr>
            <w:r>
              <w:rPr>
                <w:sz w:val="26"/>
              </w:rPr>
              <w:t>Bảng cộng qua 10</w:t>
            </w:r>
          </w:p>
        </w:tc>
        <w:tc>
          <w:tcPr>
            <w:tcW w:w="1934" w:type="dxa"/>
            <w:tcBorders>
              <w:top w:val="single" w:sz="4" w:space="0" w:color="auto"/>
              <w:left w:val="single" w:sz="4" w:space="0" w:color="auto"/>
              <w:bottom w:val="single" w:sz="4" w:space="0" w:color="auto"/>
              <w:right w:val="single" w:sz="4" w:space="0" w:color="auto"/>
            </w:tcBorders>
          </w:tcPr>
          <w:p w:rsidR="008F1974" w:rsidRPr="008F1974" w:rsidRDefault="0046555B" w:rsidP="00D3616B">
            <w:pPr>
              <w:spacing w:line="276" w:lineRule="auto"/>
              <w:jc w:val="both"/>
              <w:rPr>
                <w:sz w:val="26"/>
              </w:rPr>
            </w:pPr>
            <w:r>
              <w:rPr>
                <w:sz w:val="26"/>
              </w:rPr>
              <w:t>Đ/c Chiên</w:t>
            </w:r>
          </w:p>
        </w:tc>
      </w:tr>
      <w:tr w:rsidR="0046555B" w:rsidRPr="00F60359" w:rsidTr="00B47461">
        <w:trPr>
          <w:trHeight w:val="401"/>
        </w:trPr>
        <w:tc>
          <w:tcPr>
            <w:tcW w:w="1956" w:type="dxa"/>
            <w:tcBorders>
              <w:top w:val="single" w:sz="4" w:space="0" w:color="auto"/>
              <w:left w:val="single" w:sz="4" w:space="0" w:color="auto"/>
              <w:bottom w:val="single" w:sz="4" w:space="0" w:color="auto"/>
              <w:right w:val="single" w:sz="4" w:space="0" w:color="auto"/>
            </w:tcBorders>
          </w:tcPr>
          <w:p w:rsidR="0046555B" w:rsidRPr="003E55D3" w:rsidRDefault="0046555B" w:rsidP="00D3616B">
            <w:pPr>
              <w:spacing w:line="276" w:lineRule="auto"/>
              <w:jc w:val="center"/>
              <w:rPr>
                <w:sz w:val="26"/>
              </w:rPr>
            </w:pPr>
            <w:r w:rsidRPr="003E55D3">
              <w:rPr>
                <w:sz w:val="26"/>
              </w:rPr>
              <w:lastRenderedPageBreak/>
              <w:t>TV 3</w:t>
            </w:r>
          </w:p>
        </w:tc>
        <w:tc>
          <w:tcPr>
            <w:tcW w:w="1872" w:type="dxa"/>
            <w:tcBorders>
              <w:top w:val="single" w:sz="4" w:space="0" w:color="auto"/>
              <w:left w:val="single" w:sz="4" w:space="0" w:color="auto"/>
              <w:bottom w:val="single" w:sz="4" w:space="0" w:color="auto"/>
              <w:right w:val="single" w:sz="4" w:space="0" w:color="auto"/>
            </w:tcBorders>
          </w:tcPr>
          <w:p w:rsidR="0046555B" w:rsidRPr="003E55D3" w:rsidRDefault="0046555B">
            <w:r w:rsidRPr="003E55D3">
              <w:rPr>
                <w:sz w:val="26"/>
              </w:rPr>
              <w:t>Tuầ</w:t>
            </w:r>
            <w:r w:rsidRPr="003E55D3">
              <w:rPr>
                <w:sz w:val="26"/>
              </w:rPr>
              <w:t>n 17</w:t>
            </w:r>
          </w:p>
        </w:tc>
        <w:tc>
          <w:tcPr>
            <w:tcW w:w="4019" w:type="dxa"/>
            <w:tcBorders>
              <w:top w:val="single" w:sz="4" w:space="0" w:color="auto"/>
              <w:left w:val="single" w:sz="4" w:space="0" w:color="auto"/>
              <w:bottom w:val="single" w:sz="4" w:space="0" w:color="auto"/>
              <w:right w:val="single" w:sz="4" w:space="0" w:color="auto"/>
            </w:tcBorders>
          </w:tcPr>
          <w:p w:rsidR="0046555B" w:rsidRPr="003E55D3" w:rsidRDefault="0046555B" w:rsidP="00D3616B">
            <w:pPr>
              <w:spacing w:line="276" w:lineRule="auto"/>
              <w:jc w:val="both"/>
              <w:rPr>
                <w:sz w:val="26"/>
              </w:rPr>
            </w:pPr>
            <w:r w:rsidRPr="003E55D3">
              <w:rPr>
                <w:sz w:val="26"/>
              </w:rPr>
              <w:t>Mở rộng vốn từ về thành thị, nông thôn. BP so sánh</w:t>
            </w:r>
          </w:p>
        </w:tc>
        <w:tc>
          <w:tcPr>
            <w:tcW w:w="1934" w:type="dxa"/>
            <w:tcBorders>
              <w:top w:val="single" w:sz="4" w:space="0" w:color="auto"/>
              <w:left w:val="single" w:sz="4" w:space="0" w:color="auto"/>
              <w:bottom w:val="single" w:sz="4" w:space="0" w:color="auto"/>
              <w:right w:val="single" w:sz="4" w:space="0" w:color="auto"/>
            </w:tcBorders>
          </w:tcPr>
          <w:p w:rsidR="0046555B" w:rsidRDefault="0046555B">
            <w:r w:rsidRPr="006D06E9">
              <w:rPr>
                <w:sz w:val="26"/>
              </w:rPr>
              <w:t xml:space="preserve">Đ/c </w:t>
            </w:r>
            <w:r>
              <w:rPr>
                <w:sz w:val="26"/>
              </w:rPr>
              <w:t>Khánh Ngọc</w:t>
            </w:r>
          </w:p>
        </w:tc>
      </w:tr>
      <w:tr w:rsidR="0046555B" w:rsidRPr="00F60359" w:rsidTr="00B47461">
        <w:trPr>
          <w:trHeight w:val="401"/>
        </w:trPr>
        <w:tc>
          <w:tcPr>
            <w:tcW w:w="1956" w:type="dxa"/>
            <w:tcBorders>
              <w:top w:val="single" w:sz="4" w:space="0" w:color="auto"/>
              <w:left w:val="single" w:sz="4" w:space="0" w:color="auto"/>
              <w:bottom w:val="single" w:sz="4" w:space="0" w:color="auto"/>
              <w:right w:val="single" w:sz="4" w:space="0" w:color="auto"/>
            </w:tcBorders>
          </w:tcPr>
          <w:p w:rsidR="0046555B" w:rsidRPr="003E55D3" w:rsidRDefault="0046555B" w:rsidP="00D3616B">
            <w:pPr>
              <w:spacing w:line="276" w:lineRule="auto"/>
              <w:jc w:val="center"/>
              <w:rPr>
                <w:sz w:val="26"/>
              </w:rPr>
            </w:pPr>
            <w:r w:rsidRPr="003E55D3">
              <w:rPr>
                <w:sz w:val="26"/>
              </w:rPr>
              <w:t>Toán 3</w:t>
            </w:r>
          </w:p>
        </w:tc>
        <w:tc>
          <w:tcPr>
            <w:tcW w:w="1872" w:type="dxa"/>
            <w:tcBorders>
              <w:top w:val="single" w:sz="4" w:space="0" w:color="auto"/>
              <w:left w:val="single" w:sz="4" w:space="0" w:color="auto"/>
              <w:bottom w:val="single" w:sz="4" w:space="0" w:color="auto"/>
              <w:right w:val="single" w:sz="4" w:space="0" w:color="auto"/>
            </w:tcBorders>
          </w:tcPr>
          <w:p w:rsidR="0046555B" w:rsidRPr="003E55D3" w:rsidRDefault="0046555B">
            <w:r w:rsidRPr="003E55D3">
              <w:rPr>
                <w:sz w:val="26"/>
              </w:rPr>
              <w:t>Tuần 2</w:t>
            </w:r>
            <w:r w:rsidRPr="003E55D3">
              <w:rPr>
                <w:sz w:val="26"/>
              </w:rPr>
              <w:t>2</w:t>
            </w:r>
          </w:p>
        </w:tc>
        <w:tc>
          <w:tcPr>
            <w:tcW w:w="4019" w:type="dxa"/>
            <w:tcBorders>
              <w:top w:val="single" w:sz="4" w:space="0" w:color="auto"/>
              <w:left w:val="single" w:sz="4" w:space="0" w:color="auto"/>
              <w:bottom w:val="single" w:sz="4" w:space="0" w:color="auto"/>
              <w:right w:val="single" w:sz="4" w:space="0" w:color="auto"/>
            </w:tcBorders>
          </w:tcPr>
          <w:p w:rsidR="0046555B" w:rsidRPr="003E55D3" w:rsidRDefault="0046555B" w:rsidP="00D3616B">
            <w:pPr>
              <w:spacing w:line="276" w:lineRule="auto"/>
              <w:jc w:val="both"/>
              <w:rPr>
                <w:sz w:val="26"/>
              </w:rPr>
            </w:pPr>
            <w:r w:rsidRPr="003E55D3">
              <w:rPr>
                <w:sz w:val="26"/>
              </w:rPr>
              <w:t>Diện tích hình chữ nhật</w:t>
            </w:r>
          </w:p>
        </w:tc>
        <w:tc>
          <w:tcPr>
            <w:tcW w:w="1934" w:type="dxa"/>
            <w:tcBorders>
              <w:top w:val="single" w:sz="4" w:space="0" w:color="auto"/>
              <w:left w:val="single" w:sz="4" w:space="0" w:color="auto"/>
              <w:bottom w:val="single" w:sz="4" w:space="0" w:color="auto"/>
              <w:right w:val="single" w:sz="4" w:space="0" w:color="auto"/>
            </w:tcBorders>
          </w:tcPr>
          <w:p w:rsidR="0046555B" w:rsidRDefault="0046555B">
            <w:r w:rsidRPr="006D06E9">
              <w:rPr>
                <w:sz w:val="26"/>
              </w:rPr>
              <w:t xml:space="preserve">Đ/c </w:t>
            </w:r>
            <w:r>
              <w:rPr>
                <w:sz w:val="26"/>
              </w:rPr>
              <w:t>Hường</w:t>
            </w:r>
          </w:p>
        </w:tc>
      </w:tr>
      <w:tr w:rsidR="0046555B" w:rsidRPr="00F60359" w:rsidTr="00B47461">
        <w:trPr>
          <w:trHeight w:val="401"/>
        </w:trPr>
        <w:tc>
          <w:tcPr>
            <w:tcW w:w="1956" w:type="dxa"/>
            <w:tcBorders>
              <w:top w:val="single" w:sz="4" w:space="0" w:color="auto"/>
              <w:left w:val="single" w:sz="4" w:space="0" w:color="auto"/>
              <w:bottom w:val="single" w:sz="4" w:space="0" w:color="auto"/>
              <w:right w:val="single" w:sz="4" w:space="0" w:color="auto"/>
            </w:tcBorders>
          </w:tcPr>
          <w:p w:rsidR="0046555B" w:rsidRPr="003E55D3" w:rsidRDefault="0046555B" w:rsidP="00D3616B">
            <w:pPr>
              <w:spacing w:line="276" w:lineRule="auto"/>
              <w:jc w:val="center"/>
              <w:rPr>
                <w:sz w:val="26"/>
              </w:rPr>
            </w:pPr>
            <w:r w:rsidRPr="003E55D3">
              <w:rPr>
                <w:sz w:val="26"/>
              </w:rPr>
              <w:t>HĐTN2</w:t>
            </w:r>
          </w:p>
        </w:tc>
        <w:tc>
          <w:tcPr>
            <w:tcW w:w="1872" w:type="dxa"/>
            <w:tcBorders>
              <w:top w:val="single" w:sz="4" w:space="0" w:color="auto"/>
              <w:left w:val="single" w:sz="4" w:space="0" w:color="auto"/>
              <w:bottom w:val="single" w:sz="4" w:space="0" w:color="auto"/>
              <w:right w:val="single" w:sz="4" w:space="0" w:color="auto"/>
            </w:tcBorders>
          </w:tcPr>
          <w:p w:rsidR="0046555B" w:rsidRPr="003E55D3" w:rsidRDefault="0046555B">
            <w:r w:rsidRPr="003E55D3">
              <w:rPr>
                <w:sz w:val="26"/>
              </w:rPr>
              <w:t>Tuầ</w:t>
            </w:r>
            <w:r w:rsidRPr="003E55D3">
              <w:rPr>
                <w:sz w:val="26"/>
              </w:rPr>
              <w:t>n 33+34</w:t>
            </w:r>
          </w:p>
        </w:tc>
        <w:tc>
          <w:tcPr>
            <w:tcW w:w="4019" w:type="dxa"/>
            <w:tcBorders>
              <w:top w:val="single" w:sz="4" w:space="0" w:color="auto"/>
              <w:left w:val="single" w:sz="4" w:space="0" w:color="auto"/>
              <w:bottom w:val="single" w:sz="4" w:space="0" w:color="auto"/>
              <w:right w:val="single" w:sz="4" w:space="0" w:color="auto"/>
            </w:tcBorders>
          </w:tcPr>
          <w:p w:rsidR="0046555B" w:rsidRPr="003E55D3" w:rsidRDefault="0046555B" w:rsidP="00D3616B">
            <w:pPr>
              <w:spacing w:line="276" w:lineRule="auto"/>
              <w:jc w:val="both"/>
              <w:rPr>
                <w:sz w:val="26"/>
              </w:rPr>
            </w:pPr>
            <w:r w:rsidRPr="003E55D3">
              <w:rPr>
                <w:sz w:val="26"/>
              </w:rPr>
              <w:t>HĐTN: HĐGD theo chủ đề”Phòng tránh bị bắt cóc”</w:t>
            </w:r>
          </w:p>
        </w:tc>
        <w:tc>
          <w:tcPr>
            <w:tcW w:w="1934" w:type="dxa"/>
            <w:tcBorders>
              <w:top w:val="single" w:sz="4" w:space="0" w:color="auto"/>
              <w:left w:val="single" w:sz="4" w:space="0" w:color="auto"/>
              <w:bottom w:val="single" w:sz="4" w:space="0" w:color="auto"/>
              <w:right w:val="single" w:sz="4" w:space="0" w:color="auto"/>
            </w:tcBorders>
          </w:tcPr>
          <w:p w:rsidR="0046555B" w:rsidRDefault="0046555B">
            <w:r w:rsidRPr="006D06E9">
              <w:rPr>
                <w:sz w:val="26"/>
              </w:rPr>
              <w:t xml:space="preserve">Đ/c </w:t>
            </w:r>
            <w:r>
              <w:rPr>
                <w:sz w:val="26"/>
              </w:rPr>
              <w:t>Gấm</w:t>
            </w:r>
          </w:p>
        </w:tc>
      </w:tr>
    </w:tbl>
    <w:p w:rsidR="008F1974" w:rsidRDefault="008F1974" w:rsidP="00E31DDF">
      <w:pPr>
        <w:spacing w:line="240" w:lineRule="atLeast"/>
        <w:ind w:firstLine="720"/>
        <w:jc w:val="both"/>
        <w:rPr>
          <w:b/>
          <w:szCs w:val="26"/>
        </w:rPr>
      </w:pPr>
    </w:p>
    <w:p w:rsidR="008F1974" w:rsidRPr="008F1974" w:rsidRDefault="008F1974" w:rsidP="00E31DDF">
      <w:pPr>
        <w:spacing w:line="240" w:lineRule="atLeast"/>
        <w:ind w:firstLine="720"/>
        <w:jc w:val="both"/>
        <w:rPr>
          <w:b/>
          <w:szCs w:val="26"/>
        </w:rPr>
      </w:pPr>
      <w:r w:rsidRPr="008F1974">
        <w:rPr>
          <w:b/>
          <w:szCs w:val="26"/>
        </w:rPr>
        <w:t>I</w:t>
      </w:r>
      <w:r>
        <w:rPr>
          <w:b/>
          <w:szCs w:val="26"/>
        </w:rPr>
        <w:t>I</w:t>
      </w:r>
      <w:r w:rsidRPr="008F1974">
        <w:rPr>
          <w:b/>
          <w:szCs w:val="26"/>
        </w:rPr>
        <w:t xml:space="preserve">I. TỔ CHUYÊN MÔN LỚP </w:t>
      </w:r>
      <w:r>
        <w:rPr>
          <w:b/>
          <w:szCs w:val="26"/>
        </w:rPr>
        <w:t>4</w:t>
      </w:r>
      <w:r w:rsidRPr="008F1974">
        <w:rPr>
          <w:b/>
          <w:szCs w:val="26"/>
        </w:rPr>
        <w:t xml:space="preserve"> -</w:t>
      </w:r>
      <w:r>
        <w:rPr>
          <w:b/>
          <w:szCs w:val="26"/>
        </w:rPr>
        <w:t xml:space="preserve"> 5</w:t>
      </w:r>
      <w:r w:rsidRPr="008F1974">
        <w:rPr>
          <w:b/>
          <w:szCs w:val="26"/>
        </w:rPr>
        <w:tab/>
      </w:r>
    </w:p>
    <w:p w:rsidR="00B64B93" w:rsidRPr="005C63F3" w:rsidRDefault="00B64B93" w:rsidP="005C63F3">
      <w:pPr>
        <w:pStyle w:val="ListParagraph"/>
        <w:numPr>
          <w:ilvl w:val="0"/>
          <w:numId w:val="8"/>
        </w:numPr>
        <w:spacing w:line="240" w:lineRule="atLeast"/>
        <w:jc w:val="both"/>
        <w:rPr>
          <w:b/>
          <w:sz w:val="26"/>
          <w:szCs w:val="26"/>
        </w:rPr>
      </w:pPr>
      <w:r w:rsidRPr="005C63F3">
        <w:rPr>
          <w:rFonts w:eastAsia="Times New Roman" w:cs="Times New Roman"/>
          <w:b/>
          <w:iCs/>
          <w:color w:val="000000"/>
        </w:rPr>
        <w:t>Chuyên đề chuyên môn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066"/>
        <w:gridCol w:w="1843"/>
        <w:gridCol w:w="1559"/>
        <w:gridCol w:w="1479"/>
        <w:gridCol w:w="1214"/>
      </w:tblGrid>
      <w:tr w:rsidR="00B64B93" w:rsidRPr="00F60359" w:rsidTr="00B47461">
        <w:tc>
          <w:tcPr>
            <w:tcW w:w="620" w:type="dxa"/>
            <w:vMerge w:val="restart"/>
            <w:tcBorders>
              <w:top w:val="single" w:sz="4" w:space="0" w:color="auto"/>
              <w:left w:val="single" w:sz="4" w:space="0" w:color="auto"/>
              <w:right w:val="single" w:sz="4" w:space="0" w:color="auto"/>
            </w:tcBorders>
            <w:vAlign w:val="center"/>
          </w:tcPr>
          <w:p w:rsidR="00B64B93" w:rsidRPr="008F1974" w:rsidRDefault="00B64B93" w:rsidP="00F77A94">
            <w:pPr>
              <w:spacing w:line="240" w:lineRule="atLeast"/>
              <w:jc w:val="center"/>
              <w:rPr>
                <w:b/>
                <w:sz w:val="26"/>
                <w:szCs w:val="26"/>
              </w:rPr>
            </w:pPr>
            <w:r>
              <w:rPr>
                <w:b/>
                <w:sz w:val="26"/>
                <w:szCs w:val="26"/>
              </w:rPr>
              <w:t>TT</w:t>
            </w:r>
          </w:p>
          <w:p w:rsidR="00B64B93" w:rsidRPr="008F1974" w:rsidRDefault="00B64B93" w:rsidP="00F77A94">
            <w:pPr>
              <w:spacing w:line="240" w:lineRule="atLeast"/>
              <w:jc w:val="center"/>
              <w:rPr>
                <w:sz w:val="26"/>
                <w:szCs w:val="26"/>
              </w:rPr>
            </w:pPr>
          </w:p>
          <w:p w:rsidR="00B64B93" w:rsidRPr="008F1974" w:rsidRDefault="00B64B93" w:rsidP="00F77A94">
            <w:pPr>
              <w:spacing w:line="240" w:lineRule="atLeast"/>
              <w:jc w:val="center"/>
              <w:rPr>
                <w:b/>
                <w:sz w:val="26"/>
                <w:szCs w:val="26"/>
              </w:rPr>
            </w:pPr>
          </w:p>
        </w:tc>
        <w:tc>
          <w:tcPr>
            <w:tcW w:w="3066" w:type="dxa"/>
            <w:vMerge w:val="restart"/>
            <w:tcBorders>
              <w:top w:val="single" w:sz="4" w:space="0" w:color="auto"/>
              <w:left w:val="single" w:sz="4" w:space="0" w:color="auto"/>
              <w:right w:val="single" w:sz="4" w:space="0" w:color="auto"/>
            </w:tcBorders>
            <w:vAlign w:val="center"/>
          </w:tcPr>
          <w:p w:rsidR="00B64B93" w:rsidRPr="008F1974" w:rsidRDefault="00B64B93" w:rsidP="00F77A94">
            <w:pPr>
              <w:spacing w:line="240" w:lineRule="atLeast"/>
              <w:jc w:val="center"/>
              <w:rPr>
                <w:b/>
                <w:sz w:val="26"/>
                <w:szCs w:val="26"/>
              </w:rPr>
            </w:pPr>
            <w:r w:rsidRPr="008F1974">
              <w:rPr>
                <w:b/>
                <w:sz w:val="26"/>
                <w:szCs w:val="26"/>
              </w:rPr>
              <w:t>Tên chuyên đề</w:t>
            </w:r>
          </w:p>
          <w:p w:rsidR="00B64B93" w:rsidRPr="008F1974" w:rsidRDefault="00B64B93" w:rsidP="00F77A94">
            <w:pPr>
              <w:spacing w:line="240" w:lineRule="atLeast"/>
              <w:jc w:val="center"/>
              <w:rPr>
                <w:sz w:val="26"/>
                <w:szCs w:val="26"/>
              </w:rPr>
            </w:pPr>
          </w:p>
          <w:p w:rsidR="00B64B93" w:rsidRPr="008F1974" w:rsidRDefault="00B64B93" w:rsidP="00F77A94">
            <w:pPr>
              <w:spacing w:line="240" w:lineRule="atLeast"/>
              <w:jc w:val="center"/>
              <w:rPr>
                <w:b/>
                <w:sz w:val="26"/>
                <w:szCs w:val="26"/>
              </w:rPr>
            </w:pPr>
          </w:p>
        </w:tc>
        <w:tc>
          <w:tcPr>
            <w:tcW w:w="1843" w:type="dxa"/>
            <w:vMerge w:val="restart"/>
            <w:tcBorders>
              <w:top w:val="single" w:sz="4" w:space="0" w:color="auto"/>
              <w:left w:val="single" w:sz="4" w:space="0" w:color="auto"/>
              <w:right w:val="single" w:sz="4" w:space="0" w:color="auto"/>
            </w:tcBorders>
            <w:vAlign w:val="center"/>
          </w:tcPr>
          <w:p w:rsidR="00B64B93" w:rsidRPr="008F1974" w:rsidRDefault="00B64B93" w:rsidP="00F77A94">
            <w:pPr>
              <w:spacing w:line="240" w:lineRule="atLeast"/>
              <w:jc w:val="center"/>
              <w:rPr>
                <w:b/>
                <w:sz w:val="26"/>
                <w:szCs w:val="26"/>
              </w:rPr>
            </w:pPr>
            <w:r w:rsidRPr="008F1974">
              <w:rPr>
                <w:b/>
                <w:sz w:val="26"/>
                <w:szCs w:val="26"/>
              </w:rPr>
              <w:t>Thời gian</w:t>
            </w:r>
          </w:p>
          <w:p w:rsidR="00B64B93" w:rsidRPr="008F1974" w:rsidRDefault="00B64B93" w:rsidP="00F77A94">
            <w:pPr>
              <w:spacing w:line="240" w:lineRule="atLeast"/>
              <w:jc w:val="center"/>
              <w:rPr>
                <w:sz w:val="26"/>
                <w:szCs w:val="26"/>
              </w:rPr>
            </w:pPr>
          </w:p>
          <w:p w:rsidR="00B64B93" w:rsidRPr="008F1974" w:rsidRDefault="00B64B93" w:rsidP="00F77A94">
            <w:pPr>
              <w:spacing w:line="240" w:lineRule="atLeast"/>
              <w:jc w:val="center"/>
              <w:rPr>
                <w:sz w:val="26"/>
                <w:szCs w:val="26"/>
              </w:rPr>
            </w:pPr>
          </w:p>
          <w:p w:rsidR="00B64B93" w:rsidRPr="008F1974" w:rsidRDefault="00B64B93" w:rsidP="00F77A94">
            <w:pPr>
              <w:spacing w:line="240" w:lineRule="atLeast"/>
              <w:jc w:val="center"/>
              <w:rPr>
                <w:b/>
                <w:sz w:val="26"/>
                <w:szCs w:val="26"/>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B93" w:rsidRPr="008F1974" w:rsidRDefault="00B64B93" w:rsidP="00F77A94">
            <w:pPr>
              <w:spacing w:line="240" w:lineRule="atLeast"/>
              <w:jc w:val="center"/>
              <w:rPr>
                <w:b/>
                <w:sz w:val="26"/>
                <w:szCs w:val="26"/>
              </w:rPr>
            </w:pPr>
            <w:r w:rsidRPr="008F1974">
              <w:rPr>
                <w:b/>
                <w:sz w:val="26"/>
                <w:szCs w:val="26"/>
              </w:rPr>
              <w:t>Người thực hiện</w:t>
            </w:r>
          </w:p>
        </w:tc>
      </w:tr>
      <w:tr w:rsidR="00B64B93" w:rsidRPr="00F60359" w:rsidTr="00B47461">
        <w:trPr>
          <w:trHeight w:val="907"/>
        </w:trPr>
        <w:tc>
          <w:tcPr>
            <w:tcW w:w="620" w:type="dxa"/>
            <w:vMerge/>
            <w:tcBorders>
              <w:left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p>
        </w:tc>
        <w:tc>
          <w:tcPr>
            <w:tcW w:w="3066" w:type="dxa"/>
            <w:vMerge/>
            <w:tcBorders>
              <w:left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p>
        </w:tc>
        <w:tc>
          <w:tcPr>
            <w:tcW w:w="1843" w:type="dxa"/>
            <w:vMerge/>
            <w:tcBorders>
              <w:left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p>
        </w:tc>
        <w:tc>
          <w:tcPr>
            <w:tcW w:w="1559" w:type="dxa"/>
            <w:tcBorders>
              <w:top w:val="single" w:sz="4" w:space="0" w:color="auto"/>
              <w:left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r w:rsidRPr="008F1974">
              <w:rPr>
                <w:sz w:val="26"/>
                <w:szCs w:val="26"/>
              </w:rPr>
              <w:t>Lí thuyết</w:t>
            </w:r>
          </w:p>
          <w:p w:rsidR="00B64B93" w:rsidRPr="008F1974" w:rsidRDefault="00B64B93" w:rsidP="00F77A94">
            <w:pPr>
              <w:spacing w:line="240" w:lineRule="atLeast"/>
              <w:jc w:val="center"/>
              <w:rPr>
                <w:sz w:val="26"/>
                <w:szCs w:val="26"/>
              </w:rPr>
            </w:pPr>
          </w:p>
        </w:tc>
        <w:tc>
          <w:tcPr>
            <w:tcW w:w="1479" w:type="dxa"/>
            <w:tcBorders>
              <w:top w:val="single" w:sz="4" w:space="0" w:color="auto"/>
              <w:left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r w:rsidRPr="008F1974">
              <w:rPr>
                <w:sz w:val="26"/>
                <w:szCs w:val="26"/>
              </w:rPr>
              <w:t>Thực hành</w:t>
            </w:r>
          </w:p>
          <w:p w:rsidR="00B64B93" w:rsidRPr="008F1974" w:rsidRDefault="00B64B93" w:rsidP="00F77A94">
            <w:pPr>
              <w:spacing w:line="240" w:lineRule="atLeast"/>
              <w:jc w:val="center"/>
              <w:rPr>
                <w:sz w:val="26"/>
                <w:szCs w:val="26"/>
              </w:rPr>
            </w:pPr>
          </w:p>
        </w:tc>
        <w:tc>
          <w:tcPr>
            <w:tcW w:w="1214" w:type="dxa"/>
            <w:tcBorders>
              <w:top w:val="single" w:sz="4" w:space="0" w:color="auto"/>
              <w:left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r w:rsidRPr="008F1974">
              <w:rPr>
                <w:sz w:val="26"/>
                <w:szCs w:val="26"/>
              </w:rPr>
              <w:t>Áp dụng</w:t>
            </w:r>
          </w:p>
          <w:p w:rsidR="00B64B93" w:rsidRPr="008F1974" w:rsidRDefault="00B64B93" w:rsidP="00F77A94">
            <w:pPr>
              <w:spacing w:line="240" w:lineRule="atLeast"/>
              <w:jc w:val="center"/>
              <w:rPr>
                <w:sz w:val="26"/>
                <w:szCs w:val="26"/>
              </w:rPr>
            </w:pPr>
          </w:p>
          <w:p w:rsidR="00B64B93" w:rsidRPr="008F1974" w:rsidRDefault="00B64B93" w:rsidP="00F77A94">
            <w:pPr>
              <w:spacing w:line="240" w:lineRule="atLeast"/>
              <w:jc w:val="center"/>
              <w:rPr>
                <w:sz w:val="26"/>
                <w:szCs w:val="26"/>
              </w:rPr>
            </w:pPr>
          </w:p>
        </w:tc>
      </w:tr>
      <w:tr w:rsidR="00B64B93" w:rsidRPr="00F60359" w:rsidTr="00B47461">
        <w:tc>
          <w:tcPr>
            <w:tcW w:w="620" w:type="dxa"/>
            <w:tcBorders>
              <w:top w:val="single" w:sz="4" w:space="0" w:color="auto"/>
              <w:left w:val="single" w:sz="4" w:space="0" w:color="auto"/>
              <w:bottom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p>
          <w:p w:rsidR="00B64B93" w:rsidRPr="008F1974" w:rsidRDefault="00B64B93" w:rsidP="00F77A94">
            <w:pPr>
              <w:spacing w:line="240" w:lineRule="atLeast"/>
              <w:jc w:val="center"/>
              <w:rPr>
                <w:sz w:val="26"/>
                <w:szCs w:val="26"/>
              </w:rPr>
            </w:pPr>
            <w:r>
              <w:rPr>
                <w:sz w:val="26"/>
                <w:szCs w:val="26"/>
              </w:rPr>
              <w:t>1</w:t>
            </w:r>
          </w:p>
        </w:tc>
        <w:tc>
          <w:tcPr>
            <w:tcW w:w="3066" w:type="dxa"/>
            <w:tcBorders>
              <w:top w:val="single" w:sz="4" w:space="0" w:color="auto"/>
              <w:left w:val="single" w:sz="4" w:space="0" w:color="auto"/>
              <w:bottom w:val="single" w:sz="4" w:space="0" w:color="auto"/>
              <w:right w:val="single" w:sz="4" w:space="0" w:color="auto"/>
            </w:tcBorders>
            <w:vAlign w:val="center"/>
          </w:tcPr>
          <w:p w:rsidR="00B64B93" w:rsidRPr="008F1974" w:rsidRDefault="002C1B09" w:rsidP="002C1B09">
            <w:pPr>
              <w:spacing w:line="240" w:lineRule="atLeast"/>
              <w:jc w:val="center"/>
              <w:rPr>
                <w:sz w:val="26"/>
                <w:szCs w:val="26"/>
              </w:rPr>
            </w:pPr>
            <w:r>
              <w:rPr>
                <w:sz w:val="26"/>
                <w:szCs w:val="26"/>
              </w:rPr>
              <w:t>CĐ 1: Vận dụng một số kĩ thuật dạy học tích cực trong phân môn TLV lớp 4,5</w:t>
            </w:r>
          </w:p>
        </w:tc>
        <w:tc>
          <w:tcPr>
            <w:tcW w:w="1843" w:type="dxa"/>
            <w:tcBorders>
              <w:top w:val="single" w:sz="4" w:space="0" w:color="auto"/>
              <w:left w:val="single" w:sz="4" w:space="0" w:color="auto"/>
              <w:bottom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r w:rsidRPr="008F1974">
              <w:rPr>
                <w:sz w:val="26"/>
                <w:szCs w:val="26"/>
              </w:rPr>
              <w:t>Tháng 9 đến hết tháng 12</w:t>
            </w:r>
          </w:p>
        </w:tc>
        <w:tc>
          <w:tcPr>
            <w:tcW w:w="1559" w:type="dxa"/>
            <w:tcBorders>
              <w:top w:val="single" w:sz="4" w:space="0" w:color="auto"/>
              <w:left w:val="single" w:sz="4" w:space="0" w:color="auto"/>
              <w:bottom w:val="single" w:sz="4" w:space="0" w:color="auto"/>
              <w:right w:val="single" w:sz="4" w:space="0" w:color="auto"/>
            </w:tcBorders>
            <w:vAlign w:val="center"/>
          </w:tcPr>
          <w:p w:rsidR="00B64B93" w:rsidRPr="008F1974" w:rsidRDefault="00B64B93" w:rsidP="00D87351">
            <w:pPr>
              <w:spacing w:line="240" w:lineRule="atLeast"/>
              <w:jc w:val="center"/>
              <w:rPr>
                <w:sz w:val="26"/>
                <w:szCs w:val="26"/>
              </w:rPr>
            </w:pPr>
            <w:r>
              <w:rPr>
                <w:rFonts w:cs="Arial"/>
                <w:sz w:val="26"/>
                <w:szCs w:val="26"/>
              </w:rPr>
              <w:t xml:space="preserve">Đ/c </w:t>
            </w:r>
            <w:r w:rsidR="00D87351">
              <w:rPr>
                <w:sz w:val="26"/>
                <w:szCs w:val="26"/>
              </w:rPr>
              <w:t>Hạnh</w:t>
            </w:r>
          </w:p>
        </w:tc>
        <w:tc>
          <w:tcPr>
            <w:tcW w:w="1479" w:type="dxa"/>
            <w:tcBorders>
              <w:top w:val="single" w:sz="4" w:space="0" w:color="auto"/>
              <w:left w:val="single" w:sz="4" w:space="0" w:color="auto"/>
              <w:bottom w:val="single" w:sz="4" w:space="0" w:color="auto"/>
              <w:right w:val="single" w:sz="4" w:space="0" w:color="auto"/>
            </w:tcBorders>
            <w:vAlign w:val="center"/>
          </w:tcPr>
          <w:p w:rsidR="00B64B93" w:rsidRPr="008F1974" w:rsidRDefault="00B64B93" w:rsidP="00D87351">
            <w:pPr>
              <w:spacing w:line="240" w:lineRule="atLeast"/>
              <w:jc w:val="center"/>
              <w:rPr>
                <w:sz w:val="26"/>
                <w:szCs w:val="26"/>
              </w:rPr>
            </w:pPr>
            <w:r>
              <w:rPr>
                <w:rFonts w:cs="Arial"/>
                <w:sz w:val="26"/>
                <w:szCs w:val="26"/>
              </w:rPr>
              <w:t xml:space="preserve">Đ/c </w:t>
            </w:r>
            <w:r w:rsidR="00D87351">
              <w:rPr>
                <w:rFonts w:cs="Arial"/>
                <w:sz w:val="26"/>
                <w:szCs w:val="26"/>
              </w:rPr>
              <w:t>Đoàn Hà</w:t>
            </w:r>
          </w:p>
        </w:tc>
        <w:tc>
          <w:tcPr>
            <w:tcW w:w="1214" w:type="dxa"/>
            <w:tcBorders>
              <w:top w:val="single" w:sz="4" w:space="0" w:color="auto"/>
              <w:left w:val="single" w:sz="4" w:space="0" w:color="auto"/>
              <w:bottom w:val="single" w:sz="4" w:space="0" w:color="auto"/>
              <w:right w:val="single" w:sz="4" w:space="0" w:color="auto"/>
            </w:tcBorders>
            <w:vAlign w:val="center"/>
          </w:tcPr>
          <w:p w:rsidR="00B64B93" w:rsidRPr="008F1974" w:rsidRDefault="00B64B93" w:rsidP="00B47461">
            <w:pPr>
              <w:spacing w:line="240" w:lineRule="atLeast"/>
              <w:jc w:val="center"/>
              <w:rPr>
                <w:sz w:val="26"/>
                <w:szCs w:val="26"/>
              </w:rPr>
            </w:pPr>
            <w:r w:rsidRPr="008F1974">
              <w:rPr>
                <w:sz w:val="26"/>
                <w:szCs w:val="26"/>
              </w:rPr>
              <w:t xml:space="preserve">GV tổ </w:t>
            </w:r>
            <w:r w:rsidR="00B47461">
              <w:rPr>
                <w:sz w:val="26"/>
                <w:szCs w:val="26"/>
              </w:rPr>
              <w:t>4+5</w:t>
            </w:r>
          </w:p>
        </w:tc>
      </w:tr>
      <w:tr w:rsidR="00B64B93" w:rsidRPr="00F60359" w:rsidTr="00B47461">
        <w:tc>
          <w:tcPr>
            <w:tcW w:w="620" w:type="dxa"/>
            <w:tcBorders>
              <w:top w:val="single" w:sz="4" w:space="0" w:color="auto"/>
              <w:left w:val="single" w:sz="4" w:space="0" w:color="auto"/>
              <w:bottom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r>
              <w:rPr>
                <w:sz w:val="26"/>
                <w:szCs w:val="26"/>
              </w:rPr>
              <w:t>2</w:t>
            </w:r>
          </w:p>
        </w:tc>
        <w:tc>
          <w:tcPr>
            <w:tcW w:w="3066" w:type="dxa"/>
            <w:tcBorders>
              <w:top w:val="single" w:sz="4" w:space="0" w:color="auto"/>
              <w:left w:val="single" w:sz="4" w:space="0" w:color="auto"/>
              <w:bottom w:val="single" w:sz="4" w:space="0" w:color="auto"/>
              <w:right w:val="single" w:sz="4" w:space="0" w:color="auto"/>
            </w:tcBorders>
            <w:vAlign w:val="center"/>
          </w:tcPr>
          <w:p w:rsidR="00B64B93" w:rsidRPr="008F1974" w:rsidRDefault="002C1B09" w:rsidP="00F77A94">
            <w:pPr>
              <w:spacing w:line="240" w:lineRule="atLeast"/>
              <w:jc w:val="center"/>
              <w:rPr>
                <w:sz w:val="26"/>
                <w:szCs w:val="26"/>
              </w:rPr>
            </w:pPr>
            <w:r>
              <w:rPr>
                <w:sz w:val="26"/>
                <w:szCs w:val="26"/>
              </w:rPr>
              <w:t>Tăng cường các hoạt động trải nghiệm gắn với thực tế cuộc sống trong dạy môn Khoa học lớp 4,5</w:t>
            </w:r>
          </w:p>
        </w:tc>
        <w:tc>
          <w:tcPr>
            <w:tcW w:w="1843" w:type="dxa"/>
            <w:tcBorders>
              <w:top w:val="single" w:sz="4" w:space="0" w:color="auto"/>
              <w:left w:val="single" w:sz="4" w:space="0" w:color="auto"/>
              <w:bottom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r w:rsidRPr="008F1974">
              <w:rPr>
                <w:sz w:val="26"/>
                <w:szCs w:val="26"/>
              </w:rPr>
              <w:t>Từ tháng 1</w:t>
            </w:r>
          </w:p>
          <w:p w:rsidR="00B64B93" w:rsidRPr="008F1974" w:rsidRDefault="00B64B93" w:rsidP="00F77A94">
            <w:pPr>
              <w:spacing w:line="240" w:lineRule="atLeast"/>
              <w:jc w:val="center"/>
              <w:rPr>
                <w:sz w:val="26"/>
                <w:szCs w:val="26"/>
              </w:rPr>
            </w:pPr>
            <w:r w:rsidRPr="008F1974">
              <w:rPr>
                <w:sz w:val="26"/>
                <w:szCs w:val="26"/>
              </w:rPr>
              <w:t>đến hết tháng 4</w:t>
            </w:r>
          </w:p>
        </w:tc>
        <w:tc>
          <w:tcPr>
            <w:tcW w:w="1559" w:type="dxa"/>
            <w:tcBorders>
              <w:top w:val="single" w:sz="4" w:space="0" w:color="auto"/>
              <w:left w:val="single" w:sz="4" w:space="0" w:color="auto"/>
              <w:bottom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p>
          <w:p w:rsidR="00B64B93" w:rsidRPr="008F1974" w:rsidRDefault="00B64B93" w:rsidP="00D87351">
            <w:pPr>
              <w:spacing w:line="240" w:lineRule="atLeast"/>
              <w:jc w:val="center"/>
              <w:rPr>
                <w:sz w:val="26"/>
                <w:szCs w:val="26"/>
              </w:rPr>
            </w:pPr>
            <w:r>
              <w:rPr>
                <w:rFonts w:cs="Arial"/>
                <w:sz w:val="26"/>
                <w:szCs w:val="26"/>
              </w:rPr>
              <w:t>Đ/c</w:t>
            </w:r>
            <w:r w:rsidRPr="008F1974">
              <w:rPr>
                <w:sz w:val="26"/>
                <w:szCs w:val="26"/>
              </w:rPr>
              <w:t xml:space="preserve"> </w:t>
            </w:r>
            <w:r w:rsidR="00D87351">
              <w:rPr>
                <w:sz w:val="26"/>
                <w:szCs w:val="26"/>
              </w:rPr>
              <w:t>Ương</w:t>
            </w:r>
          </w:p>
        </w:tc>
        <w:tc>
          <w:tcPr>
            <w:tcW w:w="1479" w:type="dxa"/>
            <w:tcBorders>
              <w:top w:val="single" w:sz="4" w:space="0" w:color="auto"/>
              <w:left w:val="single" w:sz="4" w:space="0" w:color="auto"/>
              <w:bottom w:val="single" w:sz="4" w:space="0" w:color="auto"/>
              <w:right w:val="single" w:sz="4" w:space="0" w:color="auto"/>
            </w:tcBorders>
            <w:vAlign w:val="center"/>
          </w:tcPr>
          <w:p w:rsidR="00B64B93" w:rsidRPr="008F1974" w:rsidRDefault="00B64B93" w:rsidP="00F77A94">
            <w:pPr>
              <w:spacing w:line="240" w:lineRule="atLeast"/>
              <w:jc w:val="center"/>
              <w:rPr>
                <w:sz w:val="26"/>
                <w:szCs w:val="26"/>
              </w:rPr>
            </w:pPr>
          </w:p>
          <w:p w:rsidR="00B64B93" w:rsidRPr="008F1974" w:rsidRDefault="00B64B93" w:rsidP="00D87351">
            <w:pPr>
              <w:spacing w:line="240" w:lineRule="atLeast"/>
              <w:jc w:val="center"/>
              <w:rPr>
                <w:sz w:val="26"/>
                <w:szCs w:val="26"/>
              </w:rPr>
            </w:pPr>
            <w:r>
              <w:rPr>
                <w:rFonts w:cs="Arial"/>
                <w:sz w:val="26"/>
                <w:szCs w:val="26"/>
              </w:rPr>
              <w:t xml:space="preserve">Đ/c </w:t>
            </w:r>
            <w:r>
              <w:rPr>
                <w:sz w:val="26"/>
                <w:szCs w:val="26"/>
              </w:rPr>
              <w:t xml:space="preserve"> </w:t>
            </w:r>
            <w:r w:rsidR="00D87351">
              <w:rPr>
                <w:sz w:val="26"/>
                <w:szCs w:val="26"/>
              </w:rPr>
              <w:t>Thảo</w:t>
            </w:r>
          </w:p>
        </w:tc>
        <w:tc>
          <w:tcPr>
            <w:tcW w:w="1214" w:type="dxa"/>
            <w:tcBorders>
              <w:top w:val="single" w:sz="4" w:space="0" w:color="auto"/>
              <w:left w:val="single" w:sz="4" w:space="0" w:color="auto"/>
              <w:bottom w:val="single" w:sz="4" w:space="0" w:color="auto"/>
              <w:right w:val="single" w:sz="4" w:space="0" w:color="auto"/>
            </w:tcBorders>
            <w:vAlign w:val="center"/>
          </w:tcPr>
          <w:p w:rsidR="00B64B93" w:rsidRPr="008F1974" w:rsidRDefault="00B47461" w:rsidP="00B47461">
            <w:pPr>
              <w:spacing w:line="240" w:lineRule="atLeast"/>
              <w:jc w:val="center"/>
              <w:rPr>
                <w:sz w:val="26"/>
                <w:szCs w:val="26"/>
              </w:rPr>
            </w:pPr>
            <w:r w:rsidRPr="008F1974">
              <w:rPr>
                <w:sz w:val="26"/>
                <w:szCs w:val="26"/>
              </w:rPr>
              <w:t xml:space="preserve">GV tổ </w:t>
            </w:r>
            <w:r>
              <w:rPr>
                <w:sz w:val="26"/>
                <w:szCs w:val="26"/>
              </w:rPr>
              <w:t>4+5</w:t>
            </w:r>
          </w:p>
        </w:tc>
      </w:tr>
    </w:tbl>
    <w:p w:rsidR="00745BE6" w:rsidRPr="008F1974" w:rsidRDefault="00745BE6" w:rsidP="00B64B93">
      <w:pPr>
        <w:pStyle w:val="BodyTextFirstIndent2"/>
        <w:spacing w:after="0" w:line="240" w:lineRule="atLeast"/>
        <w:ind w:left="0" w:firstLine="720"/>
        <w:rPr>
          <w:rFonts w:cs="Arial"/>
          <w:b/>
          <w:sz w:val="28"/>
          <w:szCs w:val="26"/>
        </w:rPr>
      </w:pPr>
      <w:r w:rsidRPr="008F1974">
        <w:rPr>
          <w:rFonts w:cs="Arial"/>
          <w:b/>
          <w:sz w:val="28"/>
          <w:szCs w:val="26"/>
        </w:rPr>
        <w:t>2.Sinh  hoạt chuyên môn theo NCBH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03"/>
        <w:gridCol w:w="1418"/>
        <w:gridCol w:w="2126"/>
        <w:gridCol w:w="1417"/>
        <w:gridCol w:w="709"/>
      </w:tblGrid>
      <w:tr w:rsidR="00745BE6" w:rsidRPr="00A56740" w:rsidTr="005500FA">
        <w:trPr>
          <w:trHeight w:val="288"/>
        </w:trPr>
        <w:tc>
          <w:tcPr>
            <w:tcW w:w="708" w:type="dxa"/>
            <w:vMerge w:val="restart"/>
          </w:tcPr>
          <w:p w:rsidR="00745BE6" w:rsidRPr="00A56740" w:rsidRDefault="00745BE6" w:rsidP="00E31DDF">
            <w:pPr>
              <w:pStyle w:val="BodyTextFirstIndent2"/>
              <w:spacing w:after="0" w:line="240" w:lineRule="atLeast"/>
              <w:ind w:left="0" w:firstLine="0"/>
              <w:jc w:val="both"/>
              <w:rPr>
                <w:rFonts w:cs="Arial"/>
                <w:b/>
                <w:sz w:val="26"/>
                <w:szCs w:val="26"/>
              </w:rPr>
            </w:pPr>
            <w:r w:rsidRPr="00A56740">
              <w:rPr>
                <w:rFonts w:cs="Arial"/>
                <w:b/>
                <w:sz w:val="26"/>
                <w:szCs w:val="26"/>
              </w:rPr>
              <w:t>STT</w:t>
            </w:r>
          </w:p>
        </w:tc>
        <w:tc>
          <w:tcPr>
            <w:tcW w:w="8364" w:type="dxa"/>
            <w:gridSpan w:val="4"/>
          </w:tcPr>
          <w:p w:rsidR="00745BE6" w:rsidRPr="00A56740" w:rsidRDefault="00745BE6" w:rsidP="00E31DDF">
            <w:pPr>
              <w:pStyle w:val="BodyTextFirstIndent2"/>
              <w:spacing w:after="0" w:line="240" w:lineRule="atLeast"/>
              <w:ind w:left="0" w:firstLine="0"/>
              <w:jc w:val="center"/>
              <w:rPr>
                <w:rFonts w:cs="Arial"/>
                <w:b/>
                <w:sz w:val="26"/>
                <w:szCs w:val="26"/>
              </w:rPr>
            </w:pPr>
            <w:r w:rsidRPr="00A56740">
              <w:rPr>
                <w:rFonts w:ascii="Arial" w:hAnsi="Arial" w:cs="Arial"/>
                <w:b/>
                <w:sz w:val="26"/>
                <w:szCs w:val="26"/>
              </w:rPr>
              <w:t xml:space="preserve">      </w:t>
            </w:r>
            <w:r w:rsidRPr="00A56740">
              <w:rPr>
                <w:rFonts w:cs="Arial"/>
                <w:b/>
                <w:sz w:val="26"/>
                <w:szCs w:val="26"/>
              </w:rPr>
              <w:t>SHCM theo NCBH</w:t>
            </w:r>
          </w:p>
          <w:p w:rsidR="00745BE6" w:rsidRPr="00A56740" w:rsidRDefault="00745BE6" w:rsidP="00E31DDF">
            <w:pPr>
              <w:pStyle w:val="BodyTextFirstIndent2"/>
              <w:spacing w:after="0" w:line="240" w:lineRule="atLeast"/>
              <w:ind w:left="0" w:firstLine="0"/>
              <w:jc w:val="both"/>
              <w:rPr>
                <w:rFonts w:ascii="Arial" w:hAnsi="Arial" w:cs="Arial"/>
                <w:b/>
                <w:sz w:val="26"/>
                <w:szCs w:val="26"/>
              </w:rPr>
            </w:pPr>
          </w:p>
        </w:tc>
        <w:tc>
          <w:tcPr>
            <w:tcW w:w="709" w:type="dxa"/>
          </w:tcPr>
          <w:p w:rsidR="00745BE6" w:rsidRPr="00A56740" w:rsidRDefault="00745BE6" w:rsidP="00E31DDF">
            <w:pPr>
              <w:pStyle w:val="BodyTextFirstIndent2"/>
              <w:spacing w:after="0" w:line="240" w:lineRule="atLeast"/>
              <w:ind w:left="0" w:firstLine="0"/>
              <w:jc w:val="both"/>
              <w:rPr>
                <w:rFonts w:cs="Arial"/>
                <w:b/>
                <w:sz w:val="26"/>
                <w:szCs w:val="26"/>
              </w:rPr>
            </w:pPr>
            <w:r w:rsidRPr="00A56740">
              <w:rPr>
                <w:rFonts w:cs="Arial"/>
                <w:b/>
                <w:sz w:val="26"/>
                <w:szCs w:val="26"/>
              </w:rPr>
              <w:t>Ghi chú</w:t>
            </w:r>
          </w:p>
        </w:tc>
      </w:tr>
      <w:tr w:rsidR="00745BE6" w:rsidRPr="00A56740" w:rsidTr="005500FA">
        <w:trPr>
          <w:trHeight w:val="144"/>
        </w:trPr>
        <w:tc>
          <w:tcPr>
            <w:tcW w:w="708" w:type="dxa"/>
            <w:vMerge/>
          </w:tcPr>
          <w:p w:rsidR="00745BE6" w:rsidRPr="00A56740" w:rsidRDefault="00745BE6" w:rsidP="00E31DDF">
            <w:pPr>
              <w:pStyle w:val="BodyTextFirstIndent2"/>
              <w:spacing w:after="0" w:line="240" w:lineRule="atLeast"/>
              <w:ind w:left="0" w:firstLine="0"/>
              <w:jc w:val="both"/>
              <w:rPr>
                <w:rFonts w:cs="Arial"/>
                <w:b/>
                <w:sz w:val="26"/>
                <w:szCs w:val="26"/>
              </w:rPr>
            </w:pPr>
          </w:p>
        </w:tc>
        <w:tc>
          <w:tcPr>
            <w:tcW w:w="3403" w:type="dxa"/>
          </w:tcPr>
          <w:p w:rsidR="00745BE6" w:rsidRPr="00A56740" w:rsidRDefault="00745BE6" w:rsidP="00E31DDF">
            <w:pPr>
              <w:pStyle w:val="BodyTextFirstIndent2"/>
              <w:spacing w:after="0" w:line="240" w:lineRule="atLeast"/>
              <w:ind w:left="0" w:firstLine="0"/>
              <w:rPr>
                <w:rFonts w:cs="Arial"/>
                <w:b/>
                <w:sz w:val="26"/>
                <w:szCs w:val="26"/>
              </w:rPr>
            </w:pPr>
            <w:r w:rsidRPr="00A56740">
              <w:rPr>
                <w:rFonts w:cs="Arial"/>
                <w:b/>
                <w:sz w:val="26"/>
                <w:szCs w:val="26"/>
              </w:rPr>
              <w:t>Tên bài, nội dung chuyên đề</w:t>
            </w:r>
          </w:p>
        </w:tc>
        <w:tc>
          <w:tcPr>
            <w:tcW w:w="1418" w:type="dxa"/>
          </w:tcPr>
          <w:p w:rsidR="00745BE6" w:rsidRPr="00A56740" w:rsidRDefault="00745BE6" w:rsidP="00E31DDF">
            <w:pPr>
              <w:pStyle w:val="BodyTextFirstIndent2"/>
              <w:spacing w:after="0" w:line="240" w:lineRule="atLeast"/>
              <w:ind w:left="0" w:firstLine="0"/>
              <w:rPr>
                <w:rFonts w:cs="Arial"/>
                <w:b/>
                <w:sz w:val="26"/>
                <w:szCs w:val="26"/>
              </w:rPr>
            </w:pPr>
            <w:r w:rsidRPr="00A56740">
              <w:rPr>
                <w:rFonts w:cs="Arial"/>
                <w:b/>
                <w:sz w:val="26"/>
                <w:szCs w:val="26"/>
              </w:rPr>
              <w:t xml:space="preserve">Thời gian </w:t>
            </w:r>
          </w:p>
        </w:tc>
        <w:tc>
          <w:tcPr>
            <w:tcW w:w="2126" w:type="dxa"/>
          </w:tcPr>
          <w:p w:rsidR="00745BE6" w:rsidRPr="00A56740" w:rsidRDefault="00745BE6" w:rsidP="005500FA">
            <w:pPr>
              <w:pStyle w:val="BodyTextFirstIndent2"/>
              <w:spacing w:after="0" w:line="240" w:lineRule="atLeast"/>
              <w:ind w:left="0" w:firstLine="0"/>
              <w:jc w:val="both"/>
              <w:rPr>
                <w:rFonts w:cs="Arial"/>
                <w:b/>
                <w:sz w:val="26"/>
                <w:szCs w:val="26"/>
              </w:rPr>
            </w:pPr>
            <w:r w:rsidRPr="00A56740">
              <w:rPr>
                <w:rFonts w:cs="Arial"/>
                <w:b/>
                <w:sz w:val="26"/>
                <w:szCs w:val="26"/>
              </w:rPr>
              <w:t xml:space="preserve">Người </w:t>
            </w:r>
            <w:r w:rsidRPr="00A56740">
              <w:rPr>
                <w:b/>
                <w:sz w:val="26"/>
                <w:szCs w:val="26"/>
              </w:rPr>
              <w:t>chuẩn bị và  báo</w:t>
            </w:r>
            <w:r w:rsidRPr="00A56740">
              <w:rPr>
                <w:rFonts w:cs="Arial"/>
                <w:b/>
                <w:sz w:val="26"/>
                <w:szCs w:val="26"/>
              </w:rPr>
              <w:t xml:space="preserve"> cáo </w:t>
            </w:r>
            <w:r w:rsidR="005500FA">
              <w:rPr>
                <w:b/>
                <w:sz w:val="26"/>
                <w:szCs w:val="26"/>
              </w:rPr>
              <w:t>G.A</w:t>
            </w:r>
          </w:p>
        </w:tc>
        <w:tc>
          <w:tcPr>
            <w:tcW w:w="1417" w:type="dxa"/>
          </w:tcPr>
          <w:p w:rsidR="00745BE6" w:rsidRPr="00A56740" w:rsidRDefault="00745BE6" w:rsidP="00E31DDF">
            <w:pPr>
              <w:pStyle w:val="BodyTextFirstIndent2"/>
              <w:spacing w:after="0" w:line="240" w:lineRule="atLeast"/>
              <w:ind w:left="0" w:firstLine="0"/>
              <w:jc w:val="center"/>
              <w:rPr>
                <w:rFonts w:cs="Arial"/>
                <w:b/>
                <w:sz w:val="26"/>
                <w:szCs w:val="26"/>
                <w:lang w:val="fr-FR"/>
              </w:rPr>
            </w:pPr>
            <w:r w:rsidRPr="00A56740">
              <w:rPr>
                <w:rFonts w:cs="Arial"/>
                <w:b/>
                <w:sz w:val="26"/>
                <w:szCs w:val="26"/>
                <w:lang w:val="fr-FR"/>
              </w:rPr>
              <w:t>Người dạy thực hành</w:t>
            </w:r>
          </w:p>
        </w:tc>
        <w:tc>
          <w:tcPr>
            <w:tcW w:w="709" w:type="dxa"/>
          </w:tcPr>
          <w:p w:rsidR="00745BE6" w:rsidRPr="00A56740" w:rsidRDefault="00745BE6" w:rsidP="00E31DDF">
            <w:pPr>
              <w:pStyle w:val="BodyTextFirstIndent2"/>
              <w:spacing w:after="0" w:line="240" w:lineRule="atLeast"/>
              <w:ind w:left="0" w:firstLine="0"/>
              <w:jc w:val="both"/>
              <w:rPr>
                <w:rFonts w:cs="Arial"/>
                <w:b/>
                <w:sz w:val="26"/>
                <w:szCs w:val="26"/>
                <w:lang w:val="fr-FR"/>
              </w:rPr>
            </w:pPr>
          </w:p>
        </w:tc>
      </w:tr>
      <w:tr w:rsidR="00F00630" w:rsidRPr="00A56740" w:rsidTr="005500FA">
        <w:trPr>
          <w:trHeight w:val="375"/>
        </w:trPr>
        <w:tc>
          <w:tcPr>
            <w:tcW w:w="708" w:type="dxa"/>
          </w:tcPr>
          <w:p w:rsidR="00F00630" w:rsidRPr="00A56740" w:rsidRDefault="00F00630" w:rsidP="00E31DDF">
            <w:pPr>
              <w:pStyle w:val="BodyTextFirstIndent2"/>
              <w:spacing w:after="0" w:line="240" w:lineRule="atLeast"/>
              <w:ind w:left="0" w:firstLine="0"/>
              <w:jc w:val="both"/>
              <w:rPr>
                <w:rFonts w:cs="Arial"/>
                <w:sz w:val="26"/>
                <w:szCs w:val="26"/>
              </w:rPr>
            </w:pPr>
            <w:r w:rsidRPr="00A56740">
              <w:rPr>
                <w:rFonts w:cs="Arial"/>
                <w:sz w:val="26"/>
                <w:szCs w:val="26"/>
              </w:rPr>
              <w:t>1</w:t>
            </w:r>
          </w:p>
        </w:tc>
        <w:tc>
          <w:tcPr>
            <w:tcW w:w="3403" w:type="dxa"/>
          </w:tcPr>
          <w:p w:rsidR="00F00630" w:rsidRPr="00A56740" w:rsidRDefault="00D87351" w:rsidP="00E31DDF">
            <w:pPr>
              <w:pStyle w:val="BodyTextFirstIndent2"/>
              <w:spacing w:after="0" w:line="240" w:lineRule="atLeast"/>
              <w:ind w:left="0" w:firstLine="0"/>
              <w:jc w:val="both"/>
              <w:rPr>
                <w:sz w:val="26"/>
                <w:szCs w:val="26"/>
              </w:rPr>
            </w:pPr>
            <w:r>
              <w:rPr>
                <w:sz w:val="26"/>
                <w:szCs w:val="26"/>
              </w:rPr>
              <w:t>LTVC: MRVT Đồ chơi – Trò chơi(lớp 4)</w:t>
            </w:r>
          </w:p>
        </w:tc>
        <w:tc>
          <w:tcPr>
            <w:tcW w:w="1418" w:type="dxa"/>
          </w:tcPr>
          <w:p w:rsidR="00F00630" w:rsidRPr="00A56740" w:rsidRDefault="00D87351" w:rsidP="00E31DDF">
            <w:pPr>
              <w:pStyle w:val="BodyTextFirstIndent2"/>
              <w:spacing w:after="0" w:line="240" w:lineRule="atLeast"/>
              <w:ind w:left="0" w:firstLine="0"/>
              <w:jc w:val="both"/>
              <w:rPr>
                <w:sz w:val="26"/>
                <w:szCs w:val="26"/>
              </w:rPr>
            </w:pPr>
            <w:r>
              <w:rPr>
                <w:sz w:val="26"/>
                <w:szCs w:val="26"/>
              </w:rPr>
              <w:t>Tuần 15</w:t>
            </w:r>
          </w:p>
        </w:tc>
        <w:tc>
          <w:tcPr>
            <w:tcW w:w="2126" w:type="dxa"/>
          </w:tcPr>
          <w:p w:rsidR="00F00630" w:rsidRPr="00A56740" w:rsidRDefault="00F00630" w:rsidP="00F00630">
            <w:pPr>
              <w:pStyle w:val="BodyTextFirstIndent2"/>
              <w:spacing w:after="0" w:line="240" w:lineRule="atLeast"/>
              <w:ind w:left="0" w:firstLine="0"/>
              <w:jc w:val="both"/>
              <w:rPr>
                <w:sz w:val="26"/>
                <w:szCs w:val="26"/>
              </w:rPr>
            </w:pPr>
            <w:r>
              <w:rPr>
                <w:rFonts w:cs="Arial"/>
                <w:sz w:val="26"/>
                <w:szCs w:val="26"/>
              </w:rPr>
              <w:t xml:space="preserve">Đ/c </w:t>
            </w:r>
            <w:r>
              <w:rPr>
                <w:sz w:val="26"/>
                <w:szCs w:val="26"/>
              </w:rPr>
              <w:t>Khánh</w:t>
            </w:r>
          </w:p>
        </w:tc>
        <w:tc>
          <w:tcPr>
            <w:tcW w:w="1417" w:type="dxa"/>
          </w:tcPr>
          <w:p w:rsidR="00F00630" w:rsidRPr="00A56740" w:rsidRDefault="00F00630" w:rsidP="00D87351">
            <w:pPr>
              <w:pStyle w:val="BodyTextFirstIndent2"/>
              <w:spacing w:after="0" w:line="240" w:lineRule="atLeast"/>
              <w:ind w:left="0" w:firstLine="0"/>
              <w:jc w:val="both"/>
              <w:rPr>
                <w:sz w:val="26"/>
                <w:szCs w:val="26"/>
              </w:rPr>
            </w:pPr>
            <w:r>
              <w:rPr>
                <w:rFonts w:cs="Arial"/>
                <w:sz w:val="26"/>
                <w:szCs w:val="26"/>
              </w:rPr>
              <w:t xml:space="preserve">Đ/c </w:t>
            </w:r>
            <w:r w:rsidR="00D87351">
              <w:rPr>
                <w:sz w:val="26"/>
                <w:szCs w:val="26"/>
              </w:rPr>
              <w:t>Bích</w:t>
            </w:r>
          </w:p>
        </w:tc>
        <w:tc>
          <w:tcPr>
            <w:tcW w:w="709" w:type="dxa"/>
          </w:tcPr>
          <w:p w:rsidR="00F00630" w:rsidRPr="00A56740" w:rsidRDefault="00F00630" w:rsidP="00E31DDF">
            <w:pPr>
              <w:pStyle w:val="BodyTextFirstIndent2"/>
              <w:spacing w:after="0" w:line="240" w:lineRule="atLeast"/>
              <w:ind w:left="0" w:firstLine="0"/>
              <w:jc w:val="both"/>
              <w:rPr>
                <w:rFonts w:cs="Arial"/>
                <w:sz w:val="26"/>
                <w:szCs w:val="26"/>
              </w:rPr>
            </w:pPr>
          </w:p>
        </w:tc>
      </w:tr>
      <w:tr w:rsidR="00D87351" w:rsidRPr="00A56740" w:rsidTr="005500FA">
        <w:trPr>
          <w:trHeight w:val="375"/>
        </w:trPr>
        <w:tc>
          <w:tcPr>
            <w:tcW w:w="708" w:type="dxa"/>
          </w:tcPr>
          <w:p w:rsidR="00D87351" w:rsidRPr="00A56740" w:rsidRDefault="00D87351" w:rsidP="00E31DDF">
            <w:pPr>
              <w:pStyle w:val="BodyTextFirstIndent2"/>
              <w:spacing w:after="0" w:line="240" w:lineRule="atLeast"/>
              <w:ind w:left="0" w:firstLine="0"/>
              <w:jc w:val="both"/>
              <w:rPr>
                <w:sz w:val="26"/>
                <w:szCs w:val="26"/>
              </w:rPr>
            </w:pPr>
            <w:r w:rsidRPr="00A56740">
              <w:rPr>
                <w:sz w:val="26"/>
                <w:szCs w:val="26"/>
              </w:rPr>
              <w:t>2</w:t>
            </w:r>
          </w:p>
        </w:tc>
        <w:tc>
          <w:tcPr>
            <w:tcW w:w="3403" w:type="dxa"/>
          </w:tcPr>
          <w:p w:rsidR="00D87351" w:rsidRPr="00A56740" w:rsidRDefault="00D87351" w:rsidP="00D87351">
            <w:pPr>
              <w:pStyle w:val="BodyTextFirstIndent2"/>
              <w:spacing w:after="0" w:line="240" w:lineRule="atLeast"/>
              <w:ind w:left="0" w:firstLine="0"/>
              <w:jc w:val="both"/>
              <w:rPr>
                <w:sz w:val="26"/>
                <w:szCs w:val="26"/>
              </w:rPr>
            </w:pPr>
            <w:r>
              <w:rPr>
                <w:sz w:val="26"/>
                <w:szCs w:val="26"/>
              </w:rPr>
              <w:t>ĐL: HĐSX của người dân ở ĐB Nam Bộ(Lớp 4)</w:t>
            </w:r>
          </w:p>
        </w:tc>
        <w:tc>
          <w:tcPr>
            <w:tcW w:w="1418" w:type="dxa"/>
          </w:tcPr>
          <w:p w:rsidR="00D87351" w:rsidRDefault="00D87351">
            <w:r w:rsidRPr="00360BF7">
              <w:rPr>
                <w:sz w:val="26"/>
                <w:szCs w:val="26"/>
              </w:rPr>
              <w:t>Tuầ</w:t>
            </w:r>
            <w:r>
              <w:rPr>
                <w:sz w:val="26"/>
                <w:szCs w:val="26"/>
              </w:rPr>
              <w:t>n 21</w:t>
            </w:r>
          </w:p>
        </w:tc>
        <w:tc>
          <w:tcPr>
            <w:tcW w:w="2126" w:type="dxa"/>
          </w:tcPr>
          <w:p w:rsidR="00D87351" w:rsidRPr="00A56740" w:rsidRDefault="00D87351" w:rsidP="00E31DDF">
            <w:pPr>
              <w:pStyle w:val="BodyTextFirstIndent2"/>
              <w:spacing w:after="0" w:line="240" w:lineRule="atLeast"/>
              <w:ind w:left="0" w:firstLine="0"/>
              <w:jc w:val="both"/>
              <w:rPr>
                <w:sz w:val="26"/>
                <w:szCs w:val="26"/>
              </w:rPr>
            </w:pPr>
            <w:r>
              <w:rPr>
                <w:sz w:val="26"/>
                <w:szCs w:val="26"/>
              </w:rPr>
              <w:t>Đ/c Ngọc</w:t>
            </w:r>
          </w:p>
        </w:tc>
        <w:tc>
          <w:tcPr>
            <w:tcW w:w="1417" w:type="dxa"/>
          </w:tcPr>
          <w:p w:rsidR="00D87351" w:rsidRPr="00A56740" w:rsidRDefault="00D87351" w:rsidP="00D87351">
            <w:pPr>
              <w:pStyle w:val="BodyTextFirstIndent2"/>
              <w:spacing w:after="0" w:line="240" w:lineRule="atLeast"/>
              <w:ind w:left="0" w:firstLine="0"/>
              <w:jc w:val="both"/>
              <w:rPr>
                <w:sz w:val="26"/>
                <w:szCs w:val="26"/>
              </w:rPr>
            </w:pPr>
            <w:r>
              <w:rPr>
                <w:sz w:val="26"/>
                <w:szCs w:val="26"/>
              </w:rPr>
              <w:t>Đ/c Giang</w:t>
            </w:r>
          </w:p>
        </w:tc>
        <w:tc>
          <w:tcPr>
            <w:tcW w:w="709" w:type="dxa"/>
          </w:tcPr>
          <w:p w:rsidR="00D87351" w:rsidRPr="00A56740" w:rsidRDefault="00D87351" w:rsidP="00E31DDF">
            <w:pPr>
              <w:pStyle w:val="BodyTextFirstIndent2"/>
              <w:spacing w:after="0" w:line="240" w:lineRule="atLeast"/>
              <w:ind w:left="0" w:firstLine="0"/>
              <w:jc w:val="both"/>
              <w:rPr>
                <w:sz w:val="26"/>
                <w:szCs w:val="26"/>
              </w:rPr>
            </w:pPr>
          </w:p>
        </w:tc>
      </w:tr>
      <w:tr w:rsidR="00D87351" w:rsidRPr="00A56740" w:rsidTr="005500FA">
        <w:trPr>
          <w:trHeight w:val="375"/>
        </w:trPr>
        <w:tc>
          <w:tcPr>
            <w:tcW w:w="708" w:type="dxa"/>
          </w:tcPr>
          <w:p w:rsidR="00D87351" w:rsidRPr="00A56740" w:rsidRDefault="00D87351" w:rsidP="00E31DDF">
            <w:pPr>
              <w:pStyle w:val="BodyTextFirstIndent2"/>
              <w:spacing w:after="0" w:line="240" w:lineRule="atLeast"/>
              <w:ind w:left="0" w:firstLine="0"/>
              <w:jc w:val="both"/>
              <w:rPr>
                <w:sz w:val="26"/>
                <w:szCs w:val="26"/>
              </w:rPr>
            </w:pPr>
            <w:r>
              <w:rPr>
                <w:sz w:val="26"/>
                <w:szCs w:val="26"/>
              </w:rPr>
              <w:t>3</w:t>
            </w:r>
          </w:p>
        </w:tc>
        <w:tc>
          <w:tcPr>
            <w:tcW w:w="3403" w:type="dxa"/>
          </w:tcPr>
          <w:p w:rsidR="00D87351" w:rsidRDefault="00D87351" w:rsidP="00D87351">
            <w:pPr>
              <w:pStyle w:val="BodyTextFirstIndent2"/>
              <w:spacing w:after="0" w:line="240" w:lineRule="atLeast"/>
              <w:ind w:left="0" w:firstLine="0"/>
              <w:jc w:val="both"/>
              <w:rPr>
                <w:sz w:val="26"/>
                <w:szCs w:val="26"/>
              </w:rPr>
            </w:pPr>
            <w:r>
              <w:rPr>
                <w:sz w:val="26"/>
                <w:szCs w:val="26"/>
              </w:rPr>
              <w:t>Toán: Làm quen với một số thuật ngữ về xác suất(Lớp 5)</w:t>
            </w:r>
          </w:p>
        </w:tc>
        <w:tc>
          <w:tcPr>
            <w:tcW w:w="1418" w:type="dxa"/>
          </w:tcPr>
          <w:p w:rsidR="00D87351" w:rsidRDefault="00D87351" w:rsidP="00D87351">
            <w:r w:rsidRPr="00360BF7">
              <w:rPr>
                <w:sz w:val="26"/>
                <w:szCs w:val="26"/>
              </w:rPr>
              <w:t>Tuầ</w:t>
            </w:r>
            <w:r>
              <w:rPr>
                <w:sz w:val="26"/>
                <w:szCs w:val="26"/>
              </w:rPr>
              <w:t>n 29</w:t>
            </w:r>
          </w:p>
        </w:tc>
        <w:tc>
          <w:tcPr>
            <w:tcW w:w="2126" w:type="dxa"/>
          </w:tcPr>
          <w:p w:rsidR="00D87351" w:rsidRDefault="00D87351" w:rsidP="00E31DDF">
            <w:pPr>
              <w:pStyle w:val="BodyTextFirstIndent2"/>
              <w:spacing w:after="0" w:line="240" w:lineRule="atLeast"/>
              <w:ind w:left="0" w:firstLine="0"/>
              <w:jc w:val="both"/>
              <w:rPr>
                <w:sz w:val="26"/>
                <w:szCs w:val="26"/>
              </w:rPr>
            </w:pPr>
          </w:p>
        </w:tc>
        <w:tc>
          <w:tcPr>
            <w:tcW w:w="1417" w:type="dxa"/>
          </w:tcPr>
          <w:p w:rsidR="00D87351" w:rsidRDefault="00D87351" w:rsidP="00D87351">
            <w:r w:rsidRPr="00C852B4">
              <w:rPr>
                <w:sz w:val="26"/>
                <w:szCs w:val="26"/>
              </w:rPr>
              <w:t xml:space="preserve">Đ/c </w:t>
            </w:r>
            <w:r>
              <w:rPr>
                <w:sz w:val="26"/>
                <w:szCs w:val="26"/>
              </w:rPr>
              <w:t>Hường</w:t>
            </w:r>
          </w:p>
        </w:tc>
        <w:tc>
          <w:tcPr>
            <w:tcW w:w="709" w:type="dxa"/>
          </w:tcPr>
          <w:p w:rsidR="00D87351" w:rsidRPr="00A56740" w:rsidRDefault="00D87351" w:rsidP="00E31DDF">
            <w:pPr>
              <w:pStyle w:val="BodyTextFirstIndent2"/>
              <w:spacing w:after="0" w:line="240" w:lineRule="atLeast"/>
              <w:ind w:left="0" w:firstLine="0"/>
              <w:jc w:val="both"/>
              <w:rPr>
                <w:sz w:val="26"/>
                <w:szCs w:val="26"/>
              </w:rPr>
            </w:pPr>
          </w:p>
        </w:tc>
      </w:tr>
      <w:tr w:rsidR="00D87351" w:rsidRPr="00A56740" w:rsidTr="005500FA">
        <w:trPr>
          <w:trHeight w:val="375"/>
        </w:trPr>
        <w:tc>
          <w:tcPr>
            <w:tcW w:w="708" w:type="dxa"/>
          </w:tcPr>
          <w:p w:rsidR="00D87351" w:rsidRPr="00A56740" w:rsidRDefault="00D87351" w:rsidP="00E31DDF">
            <w:pPr>
              <w:pStyle w:val="BodyTextFirstIndent2"/>
              <w:spacing w:after="0" w:line="240" w:lineRule="atLeast"/>
              <w:ind w:left="0" w:firstLine="0"/>
              <w:jc w:val="both"/>
              <w:rPr>
                <w:sz w:val="26"/>
                <w:szCs w:val="26"/>
              </w:rPr>
            </w:pPr>
            <w:r>
              <w:rPr>
                <w:sz w:val="26"/>
                <w:szCs w:val="26"/>
              </w:rPr>
              <w:t>4</w:t>
            </w:r>
          </w:p>
        </w:tc>
        <w:tc>
          <w:tcPr>
            <w:tcW w:w="3403" w:type="dxa"/>
          </w:tcPr>
          <w:p w:rsidR="00D87351" w:rsidRDefault="00D87351" w:rsidP="00D87351">
            <w:pPr>
              <w:pStyle w:val="BodyTextFirstIndent2"/>
              <w:spacing w:after="0" w:line="240" w:lineRule="atLeast"/>
              <w:ind w:left="0" w:firstLine="0"/>
              <w:jc w:val="both"/>
              <w:rPr>
                <w:sz w:val="26"/>
                <w:szCs w:val="26"/>
              </w:rPr>
            </w:pPr>
            <w:r>
              <w:rPr>
                <w:sz w:val="26"/>
                <w:szCs w:val="26"/>
              </w:rPr>
              <w:t>Đạo đức: Đạo đức địa phương(Lớp 5)</w:t>
            </w:r>
          </w:p>
        </w:tc>
        <w:tc>
          <w:tcPr>
            <w:tcW w:w="1418" w:type="dxa"/>
          </w:tcPr>
          <w:p w:rsidR="00D87351" w:rsidRDefault="00D87351" w:rsidP="00D87351">
            <w:r w:rsidRPr="00360BF7">
              <w:rPr>
                <w:sz w:val="26"/>
                <w:szCs w:val="26"/>
              </w:rPr>
              <w:t xml:space="preserve">Tuần </w:t>
            </w:r>
            <w:r>
              <w:rPr>
                <w:sz w:val="26"/>
                <w:szCs w:val="26"/>
              </w:rPr>
              <w:t>31</w:t>
            </w:r>
            <w:bookmarkStart w:id="0" w:name="_GoBack"/>
            <w:bookmarkEnd w:id="0"/>
          </w:p>
        </w:tc>
        <w:tc>
          <w:tcPr>
            <w:tcW w:w="2126" w:type="dxa"/>
          </w:tcPr>
          <w:p w:rsidR="00D87351" w:rsidRDefault="00D87351" w:rsidP="00E31DDF">
            <w:pPr>
              <w:pStyle w:val="BodyTextFirstIndent2"/>
              <w:spacing w:after="0" w:line="240" w:lineRule="atLeast"/>
              <w:ind w:left="0" w:firstLine="0"/>
              <w:jc w:val="both"/>
              <w:rPr>
                <w:sz w:val="26"/>
                <w:szCs w:val="26"/>
              </w:rPr>
            </w:pPr>
          </w:p>
        </w:tc>
        <w:tc>
          <w:tcPr>
            <w:tcW w:w="1417" w:type="dxa"/>
          </w:tcPr>
          <w:p w:rsidR="00D87351" w:rsidRDefault="00D87351">
            <w:r w:rsidRPr="00C852B4">
              <w:rPr>
                <w:sz w:val="26"/>
                <w:szCs w:val="26"/>
              </w:rPr>
              <w:t xml:space="preserve">Đ/c </w:t>
            </w:r>
            <w:r>
              <w:rPr>
                <w:sz w:val="26"/>
                <w:szCs w:val="26"/>
              </w:rPr>
              <w:t>Hợp</w:t>
            </w:r>
          </w:p>
        </w:tc>
        <w:tc>
          <w:tcPr>
            <w:tcW w:w="709" w:type="dxa"/>
          </w:tcPr>
          <w:p w:rsidR="00D87351" w:rsidRPr="00A56740" w:rsidRDefault="00D87351" w:rsidP="00E31DDF">
            <w:pPr>
              <w:pStyle w:val="BodyTextFirstIndent2"/>
              <w:spacing w:after="0" w:line="240" w:lineRule="atLeast"/>
              <w:ind w:left="0" w:firstLine="0"/>
              <w:jc w:val="both"/>
              <w:rPr>
                <w:sz w:val="26"/>
                <w:szCs w:val="26"/>
              </w:rPr>
            </w:pPr>
          </w:p>
        </w:tc>
      </w:tr>
    </w:tbl>
    <w:p w:rsidR="00745BE6" w:rsidRDefault="00E31DDF" w:rsidP="001F2637">
      <w:pPr>
        <w:shd w:val="clear" w:color="auto" w:fill="FFFFFF"/>
        <w:spacing w:line="360" w:lineRule="atLeast"/>
        <w:textAlignment w:val="baseline"/>
        <w:rPr>
          <w:rFonts w:eastAsia="Times New Roman" w:cs="Times New Roman"/>
          <w:b/>
          <w:iCs/>
          <w:color w:val="000000"/>
          <w:u w:val="single"/>
        </w:rPr>
      </w:pPr>
      <w:r w:rsidRPr="00E31DDF">
        <w:rPr>
          <w:rFonts w:eastAsia="Times New Roman" w:cs="Times New Roman"/>
          <w:b/>
          <w:iCs/>
          <w:color w:val="000000"/>
          <w:u w:val="single"/>
        </w:rPr>
        <w:t>*Điều chỉnh, bổ sung</w:t>
      </w:r>
      <w:r>
        <w:rPr>
          <w:rFonts w:eastAsia="Times New Roman" w:cs="Times New Roman"/>
          <w:b/>
          <w:iCs/>
          <w:color w:val="000000"/>
          <w:u w:val="single"/>
        </w:rPr>
        <w:t>:</w:t>
      </w:r>
    </w:p>
    <w:tbl>
      <w:tblPr>
        <w:tblStyle w:val="TableGrid"/>
        <w:tblW w:w="0" w:type="auto"/>
        <w:tblInd w:w="108" w:type="dxa"/>
        <w:tblLook w:val="04A0" w:firstRow="1" w:lastRow="0" w:firstColumn="1" w:lastColumn="0" w:noHBand="0" w:noVBand="1"/>
      </w:tblPr>
      <w:tblGrid>
        <w:gridCol w:w="714"/>
        <w:gridCol w:w="5240"/>
        <w:gridCol w:w="1134"/>
        <w:gridCol w:w="1417"/>
        <w:gridCol w:w="1276"/>
      </w:tblGrid>
      <w:tr w:rsidR="00E31DDF" w:rsidTr="00257F25">
        <w:tc>
          <w:tcPr>
            <w:tcW w:w="714" w:type="dxa"/>
          </w:tcPr>
          <w:p w:rsidR="00E31DDF" w:rsidRDefault="00E31DDF" w:rsidP="000A3A59">
            <w:pPr>
              <w:spacing w:line="360" w:lineRule="atLeast"/>
              <w:jc w:val="center"/>
              <w:textAlignment w:val="baseline"/>
              <w:rPr>
                <w:rFonts w:eastAsia="Times New Roman" w:cs="Times New Roman"/>
                <w:iCs/>
                <w:color w:val="000000"/>
              </w:rPr>
            </w:pPr>
            <w:r>
              <w:rPr>
                <w:rFonts w:eastAsia="Times New Roman" w:cs="Times New Roman"/>
                <w:iCs/>
                <w:color w:val="000000"/>
              </w:rPr>
              <w:t>STT</w:t>
            </w:r>
          </w:p>
        </w:tc>
        <w:tc>
          <w:tcPr>
            <w:tcW w:w="5240" w:type="dxa"/>
          </w:tcPr>
          <w:p w:rsidR="00E31DDF" w:rsidRDefault="00E31DDF" w:rsidP="000A3A59">
            <w:pPr>
              <w:spacing w:line="360" w:lineRule="atLeast"/>
              <w:jc w:val="center"/>
              <w:textAlignment w:val="baseline"/>
              <w:rPr>
                <w:rFonts w:eastAsia="Times New Roman" w:cs="Times New Roman"/>
                <w:iCs/>
                <w:color w:val="000000"/>
              </w:rPr>
            </w:pPr>
            <w:r>
              <w:rPr>
                <w:rFonts w:eastAsia="Times New Roman" w:cs="Times New Roman"/>
                <w:iCs/>
                <w:color w:val="000000"/>
              </w:rPr>
              <w:t>Nội dung điều chỉnh</w:t>
            </w:r>
          </w:p>
        </w:tc>
        <w:tc>
          <w:tcPr>
            <w:tcW w:w="1134" w:type="dxa"/>
          </w:tcPr>
          <w:p w:rsidR="00E31DDF" w:rsidRDefault="00E31DDF" w:rsidP="000A3A59">
            <w:pPr>
              <w:spacing w:line="360" w:lineRule="atLeast"/>
              <w:jc w:val="center"/>
              <w:textAlignment w:val="baseline"/>
              <w:rPr>
                <w:rFonts w:eastAsia="Times New Roman" w:cs="Times New Roman"/>
                <w:iCs/>
                <w:color w:val="000000"/>
              </w:rPr>
            </w:pPr>
            <w:r>
              <w:rPr>
                <w:rFonts w:eastAsia="Times New Roman" w:cs="Times New Roman"/>
                <w:iCs/>
                <w:color w:val="000000"/>
              </w:rPr>
              <w:t>Tổ CM</w:t>
            </w:r>
          </w:p>
        </w:tc>
        <w:tc>
          <w:tcPr>
            <w:tcW w:w="1417" w:type="dxa"/>
          </w:tcPr>
          <w:p w:rsidR="00E31DDF" w:rsidRDefault="00E31DDF" w:rsidP="000A3A59">
            <w:pPr>
              <w:spacing w:line="360" w:lineRule="atLeast"/>
              <w:jc w:val="center"/>
              <w:textAlignment w:val="baseline"/>
              <w:rPr>
                <w:rFonts w:eastAsia="Times New Roman" w:cs="Times New Roman"/>
                <w:iCs/>
                <w:color w:val="000000"/>
              </w:rPr>
            </w:pPr>
            <w:r>
              <w:rPr>
                <w:rFonts w:eastAsia="Times New Roman" w:cs="Times New Roman"/>
                <w:iCs/>
                <w:color w:val="000000"/>
              </w:rPr>
              <w:t>Thời gian</w:t>
            </w:r>
          </w:p>
        </w:tc>
        <w:tc>
          <w:tcPr>
            <w:tcW w:w="1276" w:type="dxa"/>
          </w:tcPr>
          <w:p w:rsidR="00E31DDF" w:rsidRDefault="00E31DDF" w:rsidP="000A3A59">
            <w:pPr>
              <w:spacing w:line="360" w:lineRule="atLeast"/>
              <w:jc w:val="center"/>
              <w:textAlignment w:val="baseline"/>
              <w:rPr>
                <w:rFonts w:eastAsia="Times New Roman" w:cs="Times New Roman"/>
                <w:iCs/>
                <w:color w:val="000000"/>
              </w:rPr>
            </w:pPr>
            <w:r>
              <w:rPr>
                <w:rFonts w:eastAsia="Times New Roman" w:cs="Times New Roman"/>
                <w:iCs/>
                <w:color w:val="000000"/>
              </w:rPr>
              <w:t>Ghi chú</w:t>
            </w:r>
          </w:p>
        </w:tc>
      </w:tr>
      <w:tr w:rsidR="00E31DDF" w:rsidTr="00257F25">
        <w:tc>
          <w:tcPr>
            <w:tcW w:w="714" w:type="dxa"/>
          </w:tcPr>
          <w:p w:rsidR="00E31DDF" w:rsidRDefault="00E31DDF" w:rsidP="00CC173E">
            <w:pPr>
              <w:spacing w:line="360" w:lineRule="auto"/>
              <w:jc w:val="center"/>
              <w:textAlignment w:val="baseline"/>
              <w:rPr>
                <w:rFonts w:eastAsia="Times New Roman" w:cs="Times New Roman"/>
                <w:iCs/>
                <w:color w:val="000000"/>
              </w:rPr>
            </w:pPr>
          </w:p>
        </w:tc>
        <w:tc>
          <w:tcPr>
            <w:tcW w:w="5240" w:type="dxa"/>
          </w:tcPr>
          <w:p w:rsidR="00E31DDF" w:rsidRDefault="00E31DDF" w:rsidP="00CC173E">
            <w:pPr>
              <w:spacing w:line="360" w:lineRule="auto"/>
              <w:jc w:val="center"/>
              <w:textAlignment w:val="baseline"/>
              <w:rPr>
                <w:rFonts w:eastAsia="Times New Roman" w:cs="Times New Roman"/>
                <w:iCs/>
                <w:color w:val="000000"/>
              </w:rPr>
            </w:pPr>
          </w:p>
        </w:tc>
        <w:tc>
          <w:tcPr>
            <w:tcW w:w="1134" w:type="dxa"/>
          </w:tcPr>
          <w:p w:rsidR="00E31DDF" w:rsidRDefault="00E31DDF" w:rsidP="00CC173E">
            <w:pPr>
              <w:spacing w:line="360" w:lineRule="auto"/>
              <w:jc w:val="center"/>
              <w:textAlignment w:val="baseline"/>
              <w:rPr>
                <w:rFonts w:eastAsia="Times New Roman" w:cs="Times New Roman"/>
                <w:iCs/>
                <w:color w:val="000000"/>
              </w:rPr>
            </w:pPr>
          </w:p>
        </w:tc>
        <w:tc>
          <w:tcPr>
            <w:tcW w:w="1417" w:type="dxa"/>
          </w:tcPr>
          <w:p w:rsidR="00E31DDF" w:rsidRDefault="00E31DDF" w:rsidP="00CC173E">
            <w:pPr>
              <w:spacing w:line="360" w:lineRule="auto"/>
              <w:jc w:val="center"/>
              <w:textAlignment w:val="baseline"/>
              <w:rPr>
                <w:rFonts w:eastAsia="Times New Roman" w:cs="Times New Roman"/>
                <w:iCs/>
                <w:color w:val="000000"/>
              </w:rPr>
            </w:pPr>
          </w:p>
        </w:tc>
        <w:tc>
          <w:tcPr>
            <w:tcW w:w="1276" w:type="dxa"/>
          </w:tcPr>
          <w:p w:rsidR="00E31DDF" w:rsidRDefault="00E31DDF" w:rsidP="00CC173E">
            <w:pPr>
              <w:spacing w:line="360" w:lineRule="auto"/>
              <w:jc w:val="center"/>
              <w:textAlignment w:val="baseline"/>
              <w:rPr>
                <w:rFonts w:eastAsia="Times New Roman" w:cs="Times New Roman"/>
                <w:iCs/>
                <w:color w:val="000000"/>
              </w:rPr>
            </w:pPr>
          </w:p>
        </w:tc>
      </w:tr>
      <w:tr w:rsidR="00E31DDF" w:rsidTr="00257F25">
        <w:tc>
          <w:tcPr>
            <w:tcW w:w="714" w:type="dxa"/>
          </w:tcPr>
          <w:p w:rsidR="00E31DDF" w:rsidRDefault="00E31DDF" w:rsidP="00CC173E">
            <w:pPr>
              <w:spacing w:line="360" w:lineRule="auto"/>
              <w:jc w:val="center"/>
              <w:textAlignment w:val="baseline"/>
              <w:rPr>
                <w:rFonts w:eastAsia="Times New Roman" w:cs="Times New Roman"/>
                <w:iCs/>
                <w:color w:val="000000"/>
              </w:rPr>
            </w:pPr>
          </w:p>
        </w:tc>
        <w:tc>
          <w:tcPr>
            <w:tcW w:w="5240" w:type="dxa"/>
          </w:tcPr>
          <w:p w:rsidR="00E31DDF" w:rsidRDefault="00E31DDF" w:rsidP="00CC173E">
            <w:pPr>
              <w:spacing w:line="360" w:lineRule="auto"/>
              <w:jc w:val="center"/>
              <w:textAlignment w:val="baseline"/>
              <w:rPr>
                <w:rFonts w:eastAsia="Times New Roman" w:cs="Times New Roman"/>
                <w:iCs/>
                <w:color w:val="000000"/>
              </w:rPr>
            </w:pPr>
          </w:p>
        </w:tc>
        <w:tc>
          <w:tcPr>
            <w:tcW w:w="1134" w:type="dxa"/>
          </w:tcPr>
          <w:p w:rsidR="00E31DDF" w:rsidRDefault="00E31DDF" w:rsidP="00CC173E">
            <w:pPr>
              <w:spacing w:line="360" w:lineRule="auto"/>
              <w:jc w:val="center"/>
              <w:textAlignment w:val="baseline"/>
              <w:rPr>
                <w:rFonts w:eastAsia="Times New Roman" w:cs="Times New Roman"/>
                <w:iCs/>
                <w:color w:val="000000"/>
              </w:rPr>
            </w:pPr>
          </w:p>
        </w:tc>
        <w:tc>
          <w:tcPr>
            <w:tcW w:w="1417" w:type="dxa"/>
          </w:tcPr>
          <w:p w:rsidR="00E31DDF" w:rsidRDefault="00E31DDF" w:rsidP="00CC173E">
            <w:pPr>
              <w:spacing w:line="360" w:lineRule="auto"/>
              <w:jc w:val="center"/>
              <w:textAlignment w:val="baseline"/>
              <w:rPr>
                <w:rFonts w:eastAsia="Times New Roman" w:cs="Times New Roman"/>
                <w:iCs/>
                <w:color w:val="000000"/>
              </w:rPr>
            </w:pPr>
          </w:p>
        </w:tc>
        <w:tc>
          <w:tcPr>
            <w:tcW w:w="1276" w:type="dxa"/>
          </w:tcPr>
          <w:p w:rsidR="00E31DDF" w:rsidRDefault="00E31DDF" w:rsidP="00CC173E">
            <w:pPr>
              <w:spacing w:line="360" w:lineRule="auto"/>
              <w:jc w:val="center"/>
              <w:textAlignment w:val="baseline"/>
              <w:rPr>
                <w:rFonts w:eastAsia="Times New Roman" w:cs="Times New Roman"/>
                <w:iCs/>
                <w:color w:val="000000"/>
              </w:rPr>
            </w:pPr>
          </w:p>
        </w:tc>
      </w:tr>
      <w:tr w:rsidR="00E31DDF" w:rsidTr="00257F25">
        <w:tc>
          <w:tcPr>
            <w:tcW w:w="714" w:type="dxa"/>
          </w:tcPr>
          <w:p w:rsidR="00E31DDF" w:rsidRDefault="00E31DDF" w:rsidP="00CC173E">
            <w:pPr>
              <w:spacing w:line="360" w:lineRule="auto"/>
              <w:jc w:val="center"/>
              <w:textAlignment w:val="baseline"/>
              <w:rPr>
                <w:rFonts w:eastAsia="Times New Roman" w:cs="Times New Roman"/>
                <w:iCs/>
                <w:color w:val="000000"/>
              </w:rPr>
            </w:pPr>
          </w:p>
        </w:tc>
        <w:tc>
          <w:tcPr>
            <w:tcW w:w="5240" w:type="dxa"/>
          </w:tcPr>
          <w:p w:rsidR="00E31DDF" w:rsidRDefault="00E31DDF" w:rsidP="00CC173E">
            <w:pPr>
              <w:spacing w:line="360" w:lineRule="auto"/>
              <w:jc w:val="center"/>
              <w:textAlignment w:val="baseline"/>
              <w:rPr>
                <w:rFonts w:eastAsia="Times New Roman" w:cs="Times New Roman"/>
                <w:iCs/>
                <w:color w:val="000000"/>
              </w:rPr>
            </w:pPr>
          </w:p>
        </w:tc>
        <w:tc>
          <w:tcPr>
            <w:tcW w:w="1134" w:type="dxa"/>
          </w:tcPr>
          <w:p w:rsidR="00E31DDF" w:rsidRDefault="00E31DDF" w:rsidP="00CC173E">
            <w:pPr>
              <w:spacing w:line="360" w:lineRule="auto"/>
              <w:jc w:val="center"/>
              <w:textAlignment w:val="baseline"/>
              <w:rPr>
                <w:rFonts w:eastAsia="Times New Roman" w:cs="Times New Roman"/>
                <w:iCs/>
                <w:color w:val="000000"/>
              </w:rPr>
            </w:pPr>
          </w:p>
        </w:tc>
        <w:tc>
          <w:tcPr>
            <w:tcW w:w="1417" w:type="dxa"/>
          </w:tcPr>
          <w:p w:rsidR="00E31DDF" w:rsidRDefault="00E31DDF" w:rsidP="00CC173E">
            <w:pPr>
              <w:spacing w:line="360" w:lineRule="auto"/>
              <w:jc w:val="center"/>
              <w:textAlignment w:val="baseline"/>
              <w:rPr>
                <w:rFonts w:eastAsia="Times New Roman" w:cs="Times New Roman"/>
                <w:iCs/>
                <w:color w:val="000000"/>
              </w:rPr>
            </w:pPr>
          </w:p>
        </w:tc>
        <w:tc>
          <w:tcPr>
            <w:tcW w:w="1276" w:type="dxa"/>
          </w:tcPr>
          <w:p w:rsidR="00E31DDF" w:rsidRDefault="00E31DDF" w:rsidP="00CC173E">
            <w:pPr>
              <w:spacing w:line="360" w:lineRule="auto"/>
              <w:jc w:val="center"/>
              <w:textAlignment w:val="baseline"/>
              <w:rPr>
                <w:rFonts w:eastAsia="Times New Roman" w:cs="Times New Roman"/>
                <w:iCs/>
                <w:color w:val="000000"/>
              </w:rPr>
            </w:pPr>
          </w:p>
        </w:tc>
      </w:tr>
      <w:tr w:rsidR="00E31DDF" w:rsidTr="00257F25">
        <w:tc>
          <w:tcPr>
            <w:tcW w:w="714" w:type="dxa"/>
          </w:tcPr>
          <w:p w:rsidR="00E31DDF" w:rsidRDefault="00E31DDF" w:rsidP="00CC173E">
            <w:pPr>
              <w:spacing w:line="360" w:lineRule="auto"/>
              <w:jc w:val="center"/>
              <w:textAlignment w:val="baseline"/>
              <w:rPr>
                <w:rFonts w:eastAsia="Times New Roman" w:cs="Times New Roman"/>
                <w:iCs/>
                <w:color w:val="000000"/>
              </w:rPr>
            </w:pPr>
          </w:p>
        </w:tc>
        <w:tc>
          <w:tcPr>
            <w:tcW w:w="5240" w:type="dxa"/>
          </w:tcPr>
          <w:p w:rsidR="00E31DDF" w:rsidRDefault="00E31DDF" w:rsidP="00CC173E">
            <w:pPr>
              <w:spacing w:line="360" w:lineRule="auto"/>
              <w:jc w:val="center"/>
              <w:textAlignment w:val="baseline"/>
              <w:rPr>
                <w:rFonts w:eastAsia="Times New Roman" w:cs="Times New Roman"/>
                <w:iCs/>
                <w:color w:val="000000"/>
              </w:rPr>
            </w:pPr>
          </w:p>
        </w:tc>
        <w:tc>
          <w:tcPr>
            <w:tcW w:w="1134" w:type="dxa"/>
          </w:tcPr>
          <w:p w:rsidR="00E31DDF" w:rsidRDefault="00E31DDF" w:rsidP="00CC173E">
            <w:pPr>
              <w:spacing w:line="360" w:lineRule="auto"/>
              <w:jc w:val="center"/>
              <w:textAlignment w:val="baseline"/>
              <w:rPr>
                <w:rFonts w:eastAsia="Times New Roman" w:cs="Times New Roman"/>
                <w:iCs/>
                <w:color w:val="000000"/>
              </w:rPr>
            </w:pPr>
          </w:p>
        </w:tc>
        <w:tc>
          <w:tcPr>
            <w:tcW w:w="1417" w:type="dxa"/>
          </w:tcPr>
          <w:p w:rsidR="00E31DDF" w:rsidRDefault="00E31DDF" w:rsidP="00CC173E">
            <w:pPr>
              <w:spacing w:line="360" w:lineRule="auto"/>
              <w:jc w:val="center"/>
              <w:textAlignment w:val="baseline"/>
              <w:rPr>
                <w:rFonts w:eastAsia="Times New Roman" w:cs="Times New Roman"/>
                <w:iCs/>
                <w:color w:val="000000"/>
              </w:rPr>
            </w:pPr>
          </w:p>
        </w:tc>
        <w:tc>
          <w:tcPr>
            <w:tcW w:w="1276" w:type="dxa"/>
          </w:tcPr>
          <w:p w:rsidR="00E31DDF" w:rsidRDefault="00E31DDF" w:rsidP="00CC173E">
            <w:pPr>
              <w:spacing w:line="360" w:lineRule="auto"/>
              <w:jc w:val="center"/>
              <w:textAlignment w:val="baseline"/>
              <w:rPr>
                <w:rFonts w:eastAsia="Times New Roman" w:cs="Times New Roman"/>
                <w:iCs/>
                <w:color w:val="000000"/>
              </w:rPr>
            </w:pPr>
          </w:p>
        </w:tc>
      </w:tr>
      <w:tr w:rsidR="00E31DDF" w:rsidTr="00257F25">
        <w:tc>
          <w:tcPr>
            <w:tcW w:w="714" w:type="dxa"/>
          </w:tcPr>
          <w:p w:rsidR="00E31DDF" w:rsidRDefault="00E31DDF" w:rsidP="00CC173E">
            <w:pPr>
              <w:spacing w:line="360" w:lineRule="auto"/>
              <w:jc w:val="center"/>
              <w:textAlignment w:val="baseline"/>
              <w:rPr>
                <w:rFonts w:eastAsia="Times New Roman" w:cs="Times New Roman"/>
                <w:iCs/>
                <w:color w:val="000000"/>
              </w:rPr>
            </w:pPr>
          </w:p>
        </w:tc>
        <w:tc>
          <w:tcPr>
            <w:tcW w:w="5240" w:type="dxa"/>
          </w:tcPr>
          <w:p w:rsidR="00E31DDF" w:rsidRDefault="00E31DDF" w:rsidP="00CC173E">
            <w:pPr>
              <w:spacing w:line="360" w:lineRule="auto"/>
              <w:jc w:val="center"/>
              <w:textAlignment w:val="baseline"/>
              <w:rPr>
                <w:rFonts w:eastAsia="Times New Roman" w:cs="Times New Roman"/>
                <w:iCs/>
                <w:color w:val="000000"/>
              </w:rPr>
            </w:pPr>
          </w:p>
        </w:tc>
        <w:tc>
          <w:tcPr>
            <w:tcW w:w="1134" w:type="dxa"/>
          </w:tcPr>
          <w:p w:rsidR="00E31DDF" w:rsidRDefault="00E31DDF" w:rsidP="00CC173E">
            <w:pPr>
              <w:spacing w:line="360" w:lineRule="auto"/>
              <w:jc w:val="center"/>
              <w:textAlignment w:val="baseline"/>
              <w:rPr>
                <w:rFonts w:eastAsia="Times New Roman" w:cs="Times New Roman"/>
                <w:iCs/>
                <w:color w:val="000000"/>
              </w:rPr>
            </w:pPr>
          </w:p>
        </w:tc>
        <w:tc>
          <w:tcPr>
            <w:tcW w:w="1417" w:type="dxa"/>
          </w:tcPr>
          <w:p w:rsidR="00E31DDF" w:rsidRDefault="00E31DDF" w:rsidP="00CC173E">
            <w:pPr>
              <w:spacing w:line="360" w:lineRule="auto"/>
              <w:jc w:val="center"/>
              <w:textAlignment w:val="baseline"/>
              <w:rPr>
                <w:rFonts w:eastAsia="Times New Roman" w:cs="Times New Roman"/>
                <w:iCs/>
                <w:color w:val="000000"/>
              </w:rPr>
            </w:pPr>
          </w:p>
        </w:tc>
        <w:tc>
          <w:tcPr>
            <w:tcW w:w="1276" w:type="dxa"/>
          </w:tcPr>
          <w:p w:rsidR="00E31DDF" w:rsidRDefault="00E31DDF" w:rsidP="00CC173E">
            <w:pPr>
              <w:spacing w:line="360" w:lineRule="auto"/>
              <w:jc w:val="center"/>
              <w:textAlignment w:val="baseline"/>
              <w:rPr>
                <w:rFonts w:eastAsia="Times New Roman" w:cs="Times New Roman"/>
                <w:iCs/>
                <w:color w:val="000000"/>
              </w:rPr>
            </w:pPr>
          </w:p>
        </w:tc>
      </w:tr>
    </w:tbl>
    <w:p w:rsidR="00E7092E" w:rsidRDefault="00E7092E" w:rsidP="0004332F">
      <w:pPr>
        <w:shd w:val="clear" w:color="auto" w:fill="FFFFFF"/>
        <w:spacing w:line="360" w:lineRule="atLeast"/>
        <w:textAlignment w:val="baseline"/>
        <w:rPr>
          <w:rFonts w:eastAsia="Times New Roman" w:cs="Times New Roman"/>
          <w:b/>
          <w:bCs/>
          <w:color w:val="000000"/>
        </w:rPr>
      </w:pPr>
    </w:p>
    <w:sectPr w:rsidR="00E7092E" w:rsidSect="00BC55E9">
      <w:pgSz w:w="11907" w:h="16840" w:code="9"/>
      <w:pgMar w:top="737" w:right="851" w:bottom="737"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3A"/>
    <w:multiLevelType w:val="hybridMultilevel"/>
    <w:tmpl w:val="4218163C"/>
    <w:lvl w:ilvl="0" w:tplc="15E2D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03C6"/>
    <w:multiLevelType w:val="hybridMultilevel"/>
    <w:tmpl w:val="4AA40EB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B4D05"/>
    <w:multiLevelType w:val="hybridMultilevel"/>
    <w:tmpl w:val="5838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55CC9"/>
    <w:multiLevelType w:val="hybridMultilevel"/>
    <w:tmpl w:val="DEB0A024"/>
    <w:lvl w:ilvl="0" w:tplc="58FE611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454D0B"/>
    <w:multiLevelType w:val="hybridMultilevel"/>
    <w:tmpl w:val="7B1A2C0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32AB8"/>
    <w:multiLevelType w:val="hybridMultilevel"/>
    <w:tmpl w:val="AF98E490"/>
    <w:lvl w:ilvl="0" w:tplc="A9E07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D016E"/>
    <w:multiLevelType w:val="hybridMultilevel"/>
    <w:tmpl w:val="3732C57E"/>
    <w:lvl w:ilvl="0" w:tplc="A9780698">
      <w:start w:val="2"/>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B2798"/>
    <w:multiLevelType w:val="hybridMultilevel"/>
    <w:tmpl w:val="DC2C0210"/>
    <w:lvl w:ilvl="0" w:tplc="8E40BF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8D790F"/>
    <w:multiLevelType w:val="hybridMultilevel"/>
    <w:tmpl w:val="73143FF8"/>
    <w:lvl w:ilvl="0" w:tplc="06E6DDB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A3A59"/>
    <w:rsid w:val="0004332F"/>
    <w:rsid w:val="00072516"/>
    <w:rsid w:val="000A3A59"/>
    <w:rsid w:val="000C43E8"/>
    <w:rsid w:val="001A5136"/>
    <w:rsid w:val="001B5201"/>
    <w:rsid w:val="001F2637"/>
    <w:rsid w:val="001F2DC0"/>
    <w:rsid w:val="002410B6"/>
    <w:rsid w:val="00257F25"/>
    <w:rsid w:val="002C1B09"/>
    <w:rsid w:val="002C26DC"/>
    <w:rsid w:val="002E0ABA"/>
    <w:rsid w:val="003841E2"/>
    <w:rsid w:val="003C69FA"/>
    <w:rsid w:val="003E55D3"/>
    <w:rsid w:val="004535CF"/>
    <w:rsid w:val="0046555B"/>
    <w:rsid w:val="00486144"/>
    <w:rsid w:val="00494EAF"/>
    <w:rsid w:val="004D227A"/>
    <w:rsid w:val="004E2160"/>
    <w:rsid w:val="004E77DD"/>
    <w:rsid w:val="004F49E8"/>
    <w:rsid w:val="005500FA"/>
    <w:rsid w:val="005C63F3"/>
    <w:rsid w:val="00654BB0"/>
    <w:rsid w:val="00692B9E"/>
    <w:rsid w:val="006C4BC3"/>
    <w:rsid w:val="006D2EA2"/>
    <w:rsid w:val="00707659"/>
    <w:rsid w:val="00745BE6"/>
    <w:rsid w:val="007E52B5"/>
    <w:rsid w:val="00833228"/>
    <w:rsid w:val="00833A7C"/>
    <w:rsid w:val="00846488"/>
    <w:rsid w:val="008D08A4"/>
    <w:rsid w:val="008F1974"/>
    <w:rsid w:val="00931D96"/>
    <w:rsid w:val="00A00360"/>
    <w:rsid w:val="00A24031"/>
    <w:rsid w:val="00A25DF6"/>
    <w:rsid w:val="00A7473E"/>
    <w:rsid w:val="00B3425F"/>
    <w:rsid w:val="00B47461"/>
    <w:rsid w:val="00B54BD1"/>
    <w:rsid w:val="00B6339F"/>
    <w:rsid w:val="00B64B93"/>
    <w:rsid w:val="00B66CE6"/>
    <w:rsid w:val="00B95F1C"/>
    <w:rsid w:val="00BA6CCD"/>
    <w:rsid w:val="00BC55E9"/>
    <w:rsid w:val="00CC173E"/>
    <w:rsid w:val="00CE167B"/>
    <w:rsid w:val="00D22800"/>
    <w:rsid w:val="00D3616B"/>
    <w:rsid w:val="00D87351"/>
    <w:rsid w:val="00DB6729"/>
    <w:rsid w:val="00DE402D"/>
    <w:rsid w:val="00DF055D"/>
    <w:rsid w:val="00E31DDF"/>
    <w:rsid w:val="00E41381"/>
    <w:rsid w:val="00E7092E"/>
    <w:rsid w:val="00EA4C73"/>
    <w:rsid w:val="00EB1E00"/>
    <w:rsid w:val="00ED6376"/>
    <w:rsid w:val="00EE59C8"/>
    <w:rsid w:val="00EE7358"/>
    <w:rsid w:val="00F00630"/>
    <w:rsid w:val="00F012A3"/>
    <w:rsid w:val="00FB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6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A5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A3A59"/>
    <w:rPr>
      <w:b/>
      <w:bCs/>
    </w:rPr>
  </w:style>
  <w:style w:type="character" w:customStyle="1" w:styleId="apple-converted-space">
    <w:name w:val="apple-converted-space"/>
    <w:basedOn w:val="DefaultParagraphFont"/>
    <w:rsid w:val="000A3A59"/>
  </w:style>
  <w:style w:type="character" w:styleId="Emphasis">
    <w:name w:val="Emphasis"/>
    <w:basedOn w:val="DefaultParagraphFont"/>
    <w:uiPriority w:val="20"/>
    <w:qFormat/>
    <w:rsid w:val="000A3A59"/>
    <w:rPr>
      <w:i/>
      <w:iCs/>
    </w:rPr>
  </w:style>
  <w:style w:type="paragraph" w:styleId="BodyTextIndent">
    <w:name w:val="Body Text Indent"/>
    <w:basedOn w:val="Normal"/>
    <w:link w:val="BodyTextIndentChar"/>
    <w:uiPriority w:val="99"/>
    <w:semiHidden/>
    <w:unhideWhenUsed/>
    <w:rsid w:val="00745BE6"/>
    <w:pPr>
      <w:spacing w:after="120"/>
      <w:ind w:left="360"/>
    </w:pPr>
  </w:style>
  <w:style w:type="character" w:customStyle="1" w:styleId="BodyTextIndentChar">
    <w:name w:val="Body Text Indent Char"/>
    <w:basedOn w:val="DefaultParagraphFont"/>
    <w:link w:val="BodyTextIndent"/>
    <w:uiPriority w:val="99"/>
    <w:semiHidden/>
    <w:rsid w:val="00745BE6"/>
  </w:style>
  <w:style w:type="paragraph" w:styleId="BodyTextFirstIndent2">
    <w:name w:val="Body Text First Indent 2"/>
    <w:basedOn w:val="BodyTextIndent"/>
    <w:link w:val="BodyTextFirstIndent2Char"/>
    <w:rsid w:val="00745BE6"/>
    <w:pPr>
      <w:spacing w:line="240" w:lineRule="auto"/>
      <w:ind w:firstLine="210"/>
    </w:pPr>
    <w:rPr>
      <w:rFonts w:eastAsia="Times New Roman" w:cs="Times New Roman"/>
      <w:sz w:val="24"/>
      <w:szCs w:val="24"/>
    </w:rPr>
  </w:style>
  <w:style w:type="character" w:customStyle="1" w:styleId="BodyTextFirstIndent2Char">
    <w:name w:val="Body Text First Indent 2 Char"/>
    <w:basedOn w:val="BodyTextIndentChar"/>
    <w:link w:val="BodyTextFirstIndent2"/>
    <w:rsid w:val="00745BE6"/>
    <w:rPr>
      <w:rFonts w:eastAsia="Times New Roman" w:cs="Times New Roman"/>
      <w:sz w:val="24"/>
      <w:szCs w:val="24"/>
    </w:rPr>
  </w:style>
  <w:style w:type="paragraph" w:styleId="ListParagraph">
    <w:name w:val="List Paragraph"/>
    <w:basedOn w:val="Normal"/>
    <w:uiPriority w:val="34"/>
    <w:qFormat/>
    <w:rsid w:val="008F1974"/>
    <w:pPr>
      <w:ind w:left="720"/>
      <w:contextualSpacing/>
    </w:pPr>
  </w:style>
  <w:style w:type="table" w:styleId="TableGrid">
    <w:name w:val="Table Grid"/>
    <w:basedOn w:val="TableNormal"/>
    <w:uiPriority w:val="59"/>
    <w:rsid w:val="004D227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B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7193-8B90-42EC-BC01-DD4C7EDC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tlc</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Administrator</cp:lastModifiedBy>
  <cp:revision>55</cp:revision>
  <cp:lastPrinted>2022-11-26T08:43:00Z</cp:lastPrinted>
  <dcterms:created xsi:type="dcterms:W3CDTF">2017-09-29T03:47:00Z</dcterms:created>
  <dcterms:modified xsi:type="dcterms:W3CDTF">2022-11-26T08:44:00Z</dcterms:modified>
</cp:coreProperties>
</file>